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C2FF" w14:textId="55F9E72D" w:rsidR="006D75A5" w:rsidRDefault="00FF07EE" w:rsidP="001324B5">
      <w:pPr>
        <w:pStyle w:val="Title"/>
        <w:rPr>
          <w:rFonts w:cs="B Titr"/>
          <w:sz w:val="28"/>
          <w:szCs w:val="28"/>
          <w:lang w:bidi="fa-IR"/>
        </w:rPr>
      </w:pPr>
      <w:r w:rsidRPr="00F34787">
        <w:rPr>
          <w:rFonts w:cs="B Titr" w:hint="cs"/>
          <w:sz w:val="28"/>
          <w:szCs w:val="28"/>
          <w:rtl/>
          <w:lang w:bidi="fa-IR"/>
        </w:rPr>
        <w:t>عنوان مقاله</w:t>
      </w:r>
    </w:p>
    <w:p w14:paraId="6F2684AF" w14:textId="77777777" w:rsidR="00E64D7A" w:rsidRPr="00F34787" w:rsidRDefault="00E64D7A" w:rsidP="001324B5">
      <w:pPr>
        <w:pStyle w:val="Title"/>
        <w:rPr>
          <w:rFonts w:cs="B Titr"/>
          <w:sz w:val="28"/>
          <w:szCs w:val="28"/>
          <w:lang w:bidi="fa-IR"/>
        </w:rPr>
      </w:pPr>
    </w:p>
    <w:p w14:paraId="4DC2A227" w14:textId="77777777" w:rsidR="00B52A3F" w:rsidRPr="00801E2C" w:rsidRDefault="00FF07EE" w:rsidP="0001432F">
      <w:pPr>
        <w:bidi/>
        <w:jc w:val="center"/>
        <w:rPr>
          <w:rFonts w:ascii="Cambria" w:hAnsi="Cambria" w:cs="B Nazanin"/>
          <w:b/>
          <w:bCs/>
          <w:sz w:val="28"/>
          <w:szCs w:val="28"/>
        </w:rPr>
      </w:pP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نام کامل نو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سنده اول</w:t>
      </w:r>
      <w:r w:rsidRPr="00801E2C">
        <w:rPr>
          <w:rStyle w:val="FootnoteReference"/>
          <w:rFonts w:ascii="Cambria" w:hAnsi="Cambria" w:cs="B Nazanin"/>
          <w:b/>
          <w:bCs/>
          <w:sz w:val="28"/>
          <w:szCs w:val="28"/>
          <w:rtl/>
        </w:rPr>
        <w:footnoteReference w:id="1"/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(بدون 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ذکر پ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شوند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مانند دکتر، آقا، ...)</w:t>
      </w:r>
    </w:p>
    <w:p w14:paraId="3ED39333" w14:textId="77777777" w:rsidR="00612B1C" w:rsidRPr="00801E2C" w:rsidRDefault="00E400BE" w:rsidP="001324B5">
      <w:pPr>
        <w:bidi/>
        <w:jc w:val="center"/>
        <w:rPr>
          <w:rFonts w:ascii="Cambria" w:hAnsi="Cambria" w:cs="B Nazanin"/>
        </w:rPr>
      </w:pPr>
      <w:r w:rsidRPr="00801E2C">
        <w:rPr>
          <w:rFonts w:ascii="Cambria" w:hAnsi="Cambria" w:cs="B Nazanin" w:hint="cs"/>
          <w:rtl/>
        </w:rPr>
        <w:t xml:space="preserve">محل </w:t>
      </w:r>
      <w:r w:rsidR="000A733E" w:rsidRPr="00801E2C">
        <w:rPr>
          <w:rFonts w:ascii="Cambria" w:hAnsi="Cambria" w:cs="B Nazanin" w:hint="cs"/>
          <w:rtl/>
        </w:rPr>
        <w:t>فعال</w:t>
      </w:r>
      <w:r w:rsidR="002703B7">
        <w:rPr>
          <w:rFonts w:ascii="Cambria" w:hAnsi="Cambria" w:cs="B Nazanin" w:hint="cs"/>
          <w:rtl/>
        </w:rPr>
        <w:t>ي</w:t>
      </w:r>
      <w:r w:rsidR="000A733E" w:rsidRPr="00801E2C">
        <w:rPr>
          <w:rFonts w:ascii="Cambria" w:hAnsi="Cambria" w:cs="B Nazanin" w:hint="cs"/>
          <w:rtl/>
        </w:rPr>
        <w:t>ت</w:t>
      </w:r>
      <w:r w:rsidRPr="00801E2C">
        <w:rPr>
          <w:rFonts w:ascii="Cambria" w:hAnsi="Cambria" w:cs="B Nazanin" w:hint="cs"/>
          <w:rtl/>
        </w:rPr>
        <w:t xml:space="preserve"> نو</w:t>
      </w:r>
      <w:r w:rsidR="002703B7">
        <w:rPr>
          <w:rFonts w:ascii="Cambria" w:hAnsi="Cambria" w:cs="B Nazanin" w:hint="cs"/>
          <w:rtl/>
        </w:rPr>
        <w:t>ي</w:t>
      </w:r>
      <w:r w:rsidRPr="00801E2C">
        <w:rPr>
          <w:rFonts w:ascii="Cambria" w:hAnsi="Cambria" w:cs="B Nazanin" w:hint="cs"/>
          <w:rtl/>
        </w:rPr>
        <w:t>سنده اول،</w:t>
      </w:r>
      <w:r w:rsidR="00B52A3F" w:rsidRPr="00801E2C">
        <w:rPr>
          <w:rFonts w:ascii="Cambria" w:hAnsi="Cambria" w:cs="B Nazanin"/>
        </w:rPr>
        <w:t xml:space="preserve"> </w:t>
      </w:r>
    </w:p>
    <w:p w14:paraId="55C2EDFB" w14:textId="77777777" w:rsidR="00B52A3F" w:rsidRPr="00EC71EF" w:rsidRDefault="00EC71EF" w:rsidP="001324B5">
      <w:pPr>
        <w:bidi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E-mail:</w:t>
      </w:r>
    </w:p>
    <w:p w14:paraId="3230A9F3" w14:textId="77777777" w:rsidR="00612B1C" w:rsidRPr="00801E2C" w:rsidRDefault="00E400BE" w:rsidP="0001432F">
      <w:pPr>
        <w:bidi/>
        <w:jc w:val="center"/>
        <w:rPr>
          <w:rFonts w:ascii="Cambria" w:hAnsi="Cambria" w:cs="B Nazanin"/>
          <w:i/>
          <w:iCs/>
          <w:sz w:val="28"/>
          <w:szCs w:val="28"/>
        </w:rPr>
      </w:pP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نو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>سنده دوم</w:t>
      </w:r>
      <w:r w:rsidRPr="00801E2C">
        <w:rPr>
          <w:rStyle w:val="FootnoteReference"/>
          <w:rFonts w:ascii="Cambria" w:hAnsi="Cambria" w:cs="B Nazanin"/>
          <w:b/>
          <w:bCs/>
          <w:sz w:val="28"/>
          <w:szCs w:val="28"/>
          <w:rtl/>
        </w:rPr>
        <w:footnoteReference w:id="2"/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(بدون 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ذکر پ</w:t>
      </w:r>
      <w:r w:rsidR="002703B7">
        <w:rPr>
          <w:rFonts w:ascii="Cambria" w:hAnsi="Cambria" w:cs="B Nazanin" w:hint="cs"/>
          <w:b/>
          <w:bCs/>
          <w:sz w:val="28"/>
          <w:szCs w:val="28"/>
          <w:rtl/>
        </w:rPr>
        <w:t>ي</w:t>
      </w:r>
      <w:r w:rsidR="0001432F">
        <w:rPr>
          <w:rFonts w:ascii="Cambria" w:hAnsi="Cambria" w:cs="B Nazanin" w:hint="cs"/>
          <w:b/>
          <w:bCs/>
          <w:sz w:val="28"/>
          <w:szCs w:val="28"/>
          <w:rtl/>
        </w:rPr>
        <w:t>شوند</w:t>
      </w:r>
      <w:r w:rsidRPr="00801E2C">
        <w:rPr>
          <w:rFonts w:ascii="Cambria" w:hAnsi="Cambria" w:cs="B Nazanin" w:hint="cs"/>
          <w:b/>
          <w:bCs/>
          <w:sz w:val="28"/>
          <w:szCs w:val="28"/>
          <w:rtl/>
        </w:rPr>
        <w:t xml:space="preserve"> مانند دکتر، آقا، ...)</w:t>
      </w:r>
    </w:p>
    <w:p w14:paraId="0FF49B1C" w14:textId="77777777" w:rsidR="00612B1C" w:rsidRPr="00801E2C" w:rsidRDefault="00E400BE" w:rsidP="001324B5">
      <w:pPr>
        <w:bidi/>
        <w:jc w:val="center"/>
        <w:rPr>
          <w:rFonts w:ascii="Cambria" w:hAnsi="Cambria" w:cs="B Nazanin"/>
        </w:rPr>
      </w:pPr>
      <w:r w:rsidRPr="00801E2C">
        <w:rPr>
          <w:rFonts w:ascii="Cambria" w:hAnsi="Cambria" w:cs="B Nazanin" w:hint="cs"/>
          <w:rtl/>
        </w:rPr>
        <w:t xml:space="preserve">محل </w:t>
      </w:r>
      <w:r w:rsidR="000A733E" w:rsidRPr="00801E2C">
        <w:rPr>
          <w:rFonts w:ascii="Cambria" w:hAnsi="Cambria" w:cs="B Nazanin" w:hint="cs"/>
          <w:rtl/>
        </w:rPr>
        <w:t>فعال</w:t>
      </w:r>
      <w:r w:rsidR="002703B7">
        <w:rPr>
          <w:rFonts w:ascii="Cambria" w:hAnsi="Cambria" w:cs="B Nazanin" w:hint="cs"/>
          <w:rtl/>
        </w:rPr>
        <w:t>ي</w:t>
      </w:r>
      <w:r w:rsidR="000A733E" w:rsidRPr="00801E2C">
        <w:rPr>
          <w:rFonts w:ascii="Cambria" w:hAnsi="Cambria" w:cs="B Nazanin" w:hint="cs"/>
          <w:rtl/>
        </w:rPr>
        <w:t>ت</w:t>
      </w:r>
      <w:r w:rsidRPr="00801E2C">
        <w:rPr>
          <w:rFonts w:ascii="Cambria" w:hAnsi="Cambria" w:cs="B Nazanin" w:hint="cs"/>
          <w:rtl/>
        </w:rPr>
        <w:t xml:space="preserve"> نو</w:t>
      </w:r>
      <w:r w:rsidR="002703B7">
        <w:rPr>
          <w:rFonts w:ascii="Cambria" w:hAnsi="Cambria" w:cs="B Nazanin" w:hint="cs"/>
          <w:rtl/>
        </w:rPr>
        <w:t>ي</w:t>
      </w:r>
      <w:r w:rsidRPr="00801E2C">
        <w:rPr>
          <w:rFonts w:ascii="Cambria" w:hAnsi="Cambria" w:cs="B Nazanin" w:hint="cs"/>
          <w:rtl/>
        </w:rPr>
        <w:t>سنده دوم،</w:t>
      </w:r>
    </w:p>
    <w:p w14:paraId="35EF2DC1" w14:textId="77777777" w:rsidR="00EC71EF" w:rsidRPr="00EC71EF" w:rsidRDefault="00EC71EF" w:rsidP="001324B5">
      <w:pPr>
        <w:bidi/>
        <w:jc w:val="center"/>
        <w:rPr>
          <w:i/>
          <w:iCs/>
          <w:sz w:val="22"/>
          <w:szCs w:val="22"/>
        </w:rPr>
      </w:pPr>
      <w:r w:rsidRPr="00EC71EF">
        <w:rPr>
          <w:i/>
          <w:iCs/>
          <w:sz w:val="22"/>
          <w:szCs w:val="22"/>
        </w:rPr>
        <w:t>E-mail:</w:t>
      </w:r>
    </w:p>
    <w:p w14:paraId="33BB21E0" w14:textId="4ACFA057" w:rsidR="001324B5" w:rsidRDefault="001324B5" w:rsidP="00F34787">
      <w:pPr>
        <w:pStyle w:val="Heading2"/>
        <w:ind w:right="567"/>
        <w:jc w:val="both"/>
        <w:rPr>
          <w:rFonts w:ascii="Cambria" w:hAnsi="Cambria" w:cs="B Lotus"/>
          <w:b w:val="0"/>
          <w:bCs w:val="0"/>
        </w:rPr>
      </w:pPr>
    </w:p>
    <w:p w14:paraId="26627C11" w14:textId="77777777" w:rsidR="00B36364" w:rsidRPr="00F64CDF" w:rsidRDefault="000269D8" w:rsidP="00180A49">
      <w:pPr>
        <w:bidi/>
        <w:rPr>
          <w:rFonts w:ascii="Cambria" w:hAnsi="Cambria" w:cs="B Nazanin"/>
          <w:b/>
          <w:bCs/>
          <w:color w:val="FF0000"/>
          <w:sz w:val="22"/>
          <w:szCs w:val="22"/>
        </w:rPr>
      </w:pPr>
      <w:r w:rsidRPr="00F64CDF">
        <w:rPr>
          <w:rFonts w:ascii="Cambria" w:hAnsi="Cambria" w:cs="B Nazanin"/>
          <w:b/>
          <w:bCs/>
          <w:color w:val="FF0000"/>
          <w:sz w:val="22"/>
          <w:szCs w:val="22"/>
          <w:rtl/>
        </w:rPr>
        <w:t xml:space="preserve">توجه: </w:t>
      </w:r>
    </w:p>
    <w:p w14:paraId="66905635" w14:textId="57275817" w:rsidR="00817C18" w:rsidRDefault="00817C18" w:rsidP="00B36364">
      <w:pPr>
        <w:bidi/>
        <w:rPr>
          <w:rFonts w:ascii="Cambria" w:hAnsi="Cambria" w:cs="B Nazanin"/>
          <w:b/>
          <w:bCs/>
          <w:sz w:val="22"/>
          <w:szCs w:val="22"/>
        </w:rPr>
      </w:pPr>
    </w:p>
    <w:p w14:paraId="1B6B5BB9" w14:textId="71447EB1" w:rsidR="00817C18" w:rsidRPr="00D15F75" w:rsidRDefault="00817C18" w:rsidP="00817C18">
      <w:pPr>
        <w:bidi/>
        <w:rPr>
          <w:rFonts w:ascii="Cambria" w:hAnsi="Cambria" w:cs="B Nazanin"/>
          <w:sz w:val="22"/>
          <w:szCs w:val="22"/>
        </w:rPr>
      </w:pPr>
      <w:r w:rsidRPr="00817C18">
        <w:rPr>
          <w:rFonts w:ascii="Cambria" w:hAnsi="Cambria" w:cs="B Nazanin" w:hint="cs"/>
          <w:b/>
          <w:bCs/>
          <w:sz w:val="22"/>
          <w:szCs w:val="22"/>
          <w:rtl/>
        </w:rPr>
        <w:t>-</w:t>
      </w:r>
      <w:r w:rsidRPr="00817C18">
        <w:rPr>
          <w:rFonts w:ascii="Cambria" w:hAnsi="Cambria" w:cs="B Nazanin"/>
          <w:sz w:val="22"/>
          <w:szCs w:val="22"/>
          <w:rtl/>
        </w:rPr>
        <w:t xml:space="preserve"> </w:t>
      </w:r>
      <w:r w:rsidRPr="00D3404F">
        <w:rPr>
          <w:rFonts w:ascii="Cambria" w:hAnsi="Cambria" w:cs="B Nazanin"/>
          <w:sz w:val="22"/>
          <w:szCs w:val="22"/>
          <w:rtl/>
        </w:rPr>
        <w:t>در قسمت بالا</w:t>
      </w:r>
      <w:r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Pr="00F64CDF">
        <w:rPr>
          <w:rFonts w:ascii="Cambria" w:hAnsi="Cambria" w:cs="B Nazanin"/>
          <w:b/>
          <w:bCs/>
          <w:sz w:val="22"/>
          <w:szCs w:val="22"/>
        </w:rPr>
        <w:t xml:space="preserve"> </w:t>
      </w:r>
      <w:r w:rsidR="00D15F75" w:rsidRPr="00D15F75">
        <w:rPr>
          <w:rFonts w:ascii="Cambria" w:hAnsi="Cambria"/>
          <w:sz w:val="22"/>
          <w:szCs w:val="22"/>
          <w:rtl/>
        </w:rPr>
        <w:t>عبارات "</w:t>
      </w:r>
      <w:r w:rsidR="00D15F75" w:rsidRPr="00D15F75">
        <w:rPr>
          <w:rFonts w:ascii="Cambria" w:hAnsi="Cambria"/>
          <w:b/>
          <w:bCs/>
          <w:sz w:val="22"/>
          <w:szCs w:val="22"/>
          <w:rtl/>
        </w:rPr>
        <w:t>عنوان مقاله</w:t>
      </w:r>
      <w:r w:rsidR="00D15F75" w:rsidRPr="00D15F75">
        <w:rPr>
          <w:rFonts w:ascii="Cambria" w:hAnsi="Cambria"/>
          <w:sz w:val="22"/>
          <w:szCs w:val="22"/>
          <w:rtl/>
        </w:rPr>
        <w:t>" را حذف کرده</w:t>
      </w:r>
      <w:r w:rsidR="0081558C">
        <w:rPr>
          <w:rFonts w:ascii="Cambria" w:hAnsi="Cambria"/>
          <w:sz w:val="22"/>
          <w:szCs w:val="22"/>
        </w:rPr>
        <w:t xml:space="preserve"> </w:t>
      </w:r>
      <w:r w:rsidR="00D15F75" w:rsidRPr="00D15F75">
        <w:rPr>
          <w:rFonts w:ascii="Cambria" w:hAnsi="Cambria"/>
          <w:sz w:val="22"/>
          <w:szCs w:val="22"/>
          <w:rtl/>
        </w:rPr>
        <w:t xml:space="preserve"> و عنوان </w:t>
      </w:r>
      <w:r w:rsidR="00FB62A6" w:rsidRPr="00FB62A6">
        <w:rPr>
          <w:rFonts w:ascii="Cambria" w:hAnsi="Cambria"/>
          <w:sz w:val="22"/>
          <w:szCs w:val="22"/>
          <w:rtl/>
        </w:rPr>
        <w:t>انتخاب</w:t>
      </w:r>
      <w:r w:rsidR="00FB62A6" w:rsidRPr="00FB62A6">
        <w:rPr>
          <w:rFonts w:ascii="Cambria" w:hAnsi="Cambria" w:hint="cs"/>
          <w:sz w:val="22"/>
          <w:szCs w:val="22"/>
          <w:rtl/>
        </w:rPr>
        <w:t>ی</w:t>
      </w:r>
      <w:r w:rsidR="00FB62A6" w:rsidRPr="00FB62A6">
        <w:rPr>
          <w:rFonts w:ascii="Cambria" w:hAnsi="Cambria"/>
          <w:sz w:val="22"/>
          <w:szCs w:val="22"/>
          <w:rtl/>
        </w:rPr>
        <w:t xml:space="preserve"> </w:t>
      </w:r>
      <w:r w:rsidR="00D15F75" w:rsidRPr="00D15F75">
        <w:rPr>
          <w:rFonts w:ascii="Cambria" w:hAnsi="Cambria"/>
          <w:sz w:val="22"/>
          <w:szCs w:val="22"/>
          <w:rtl/>
        </w:rPr>
        <w:t>مقاله خود را بجا</w:t>
      </w:r>
      <w:r w:rsidR="00D15F75" w:rsidRPr="00D15F75">
        <w:rPr>
          <w:rFonts w:ascii="Cambria" w:hAnsi="Cambria" w:hint="cs"/>
          <w:sz w:val="22"/>
          <w:szCs w:val="22"/>
          <w:rtl/>
        </w:rPr>
        <w:t>ی</w:t>
      </w:r>
      <w:r w:rsidR="00D15F75" w:rsidRPr="00D15F75">
        <w:rPr>
          <w:rFonts w:ascii="Cambria" w:hAnsi="Cambria"/>
          <w:sz w:val="22"/>
          <w:szCs w:val="22"/>
          <w:rtl/>
        </w:rPr>
        <w:t xml:space="preserve"> آن بنو</w:t>
      </w:r>
      <w:r w:rsidR="00D15F75" w:rsidRPr="00D15F75">
        <w:rPr>
          <w:rFonts w:ascii="Cambria" w:hAnsi="Cambria" w:hint="cs"/>
          <w:sz w:val="22"/>
          <w:szCs w:val="22"/>
          <w:rtl/>
        </w:rPr>
        <w:t>ی</w:t>
      </w:r>
      <w:r w:rsidR="00D15F75" w:rsidRPr="00D15F75">
        <w:rPr>
          <w:rFonts w:ascii="Cambria" w:hAnsi="Cambria" w:hint="eastAsia"/>
          <w:sz w:val="22"/>
          <w:szCs w:val="22"/>
          <w:rtl/>
        </w:rPr>
        <w:t>س</w:t>
      </w:r>
      <w:r w:rsidR="00D15F75" w:rsidRPr="00D15F75">
        <w:rPr>
          <w:rFonts w:ascii="Cambria" w:hAnsi="Cambria" w:hint="cs"/>
          <w:sz w:val="22"/>
          <w:szCs w:val="22"/>
          <w:rtl/>
        </w:rPr>
        <w:t>ی</w:t>
      </w:r>
      <w:r w:rsidR="00D15F75" w:rsidRPr="00D15F75">
        <w:rPr>
          <w:rFonts w:ascii="Cambria" w:hAnsi="Cambria" w:hint="eastAsia"/>
          <w:sz w:val="22"/>
          <w:szCs w:val="22"/>
          <w:rtl/>
        </w:rPr>
        <w:t>د</w:t>
      </w:r>
      <w:r w:rsidR="00D15F75" w:rsidRPr="00D15F75">
        <w:rPr>
          <w:rFonts w:ascii="Cambria" w:hAnsi="Cambria"/>
          <w:sz w:val="22"/>
          <w:szCs w:val="22"/>
          <w:rtl/>
        </w:rPr>
        <w:t>.</w:t>
      </w:r>
    </w:p>
    <w:p w14:paraId="2F81D29A" w14:textId="33E15540" w:rsidR="00B36364" w:rsidRPr="00F64CDF" w:rsidRDefault="00F64CDF" w:rsidP="00817C18">
      <w:pPr>
        <w:bidi/>
        <w:rPr>
          <w:rFonts w:ascii="Cambria" w:hAnsi="Cambria" w:cs="B Nazanin"/>
          <w:b/>
          <w:bCs/>
          <w:sz w:val="22"/>
          <w:szCs w:val="22"/>
        </w:rPr>
      </w:pP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- </w:t>
      </w:r>
      <w:r w:rsidR="00387214" w:rsidRPr="00D3404F">
        <w:rPr>
          <w:rFonts w:ascii="Cambria" w:hAnsi="Cambria" w:cs="B Nazanin"/>
          <w:sz w:val="22"/>
          <w:szCs w:val="22"/>
          <w:rtl/>
        </w:rPr>
        <w:t>در قسمت بالا</w:t>
      </w:r>
      <w:r w:rsidR="00387214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="00F20A3E" w:rsidRPr="00F64CDF">
        <w:rPr>
          <w:rFonts w:ascii="Cambria" w:hAnsi="Cambria" w:cs="B Nazanin"/>
          <w:b/>
          <w:bCs/>
          <w:sz w:val="22"/>
          <w:szCs w:val="22"/>
        </w:rPr>
        <w:t xml:space="preserve"> </w:t>
      </w:r>
      <w:r w:rsidR="00180A49" w:rsidRPr="00F64CDF">
        <w:rPr>
          <w:rFonts w:ascii="Cambria" w:hAnsi="Cambria" w:cs="B Nazanin"/>
          <w:b/>
          <w:bCs/>
          <w:sz w:val="22"/>
          <w:szCs w:val="22"/>
        </w:rPr>
        <w:t>"</w:t>
      </w:r>
      <w:r w:rsidR="00F20A3E" w:rsidRPr="00F64CDF">
        <w:rPr>
          <w:rFonts w:ascii="Cambria" w:hAnsi="Cambria" w:cs="B Nazanin"/>
          <w:b/>
          <w:bCs/>
          <w:sz w:val="22"/>
          <w:szCs w:val="22"/>
        </w:rPr>
        <w:t xml:space="preserve">  </w:t>
      </w:r>
      <w:r w:rsidR="000269D8" w:rsidRPr="00D3404F">
        <w:rPr>
          <w:rFonts w:ascii="Cambria" w:hAnsi="Cambria" w:cs="B Nazanin"/>
          <w:b/>
          <w:bCs/>
          <w:sz w:val="22"/>
          <w:szCs w:val="22"/>
          <w:rtl/>
        </w:rPr>
        <w:t>نام کامل نويسنده اول (بدون ذکر پيشوند مانند دکتر، آقا، ...)</w:t>
      </w:r>
      <w:r w:rsidR="00180A49" w:rsidRPr="00D3404F">
        <w:rPr>
          <w:rFonts w:ascii="Cambria" w:hAnsi="Cambria" w:cs="B Nazanin"/>
          <w:b/>
          <w:bCs/>
          <w:sz w:val="22"/>
          <w:szCs w:val="22"/>
        </w:rPr>
        <w:t>"</w:t>
      </w:r>
      <w:r w:rsidR="000269D8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="00F20A3E" w:rsidRPr="00F64CDF">
        <w:rPr>
          <w:rFonts w:ascii="Cambria" w:hAnsi="Cambria" w:cs="B Nazanin"/>
          <w:b/>
          <w:bCs/>
          <w:sz w:val="22"/>
          <w:szCs w:val="22"/>
        </w:rPr>
        <w:t xml:space="preserve">  </w:t>
      </w:r>
      <w:r w:rsidR="00180A49" w:rsidRPr="00D3404F">
        <w:rPr>
          <w:rFonts w:ascii="Cambria" w:hAnsi="Cambria" w:cs="B Nazanin"/>
          <w:sz w:val="22"/>
          <w:szCs w:val="22"/>
          <w:rtl/>
        </w:rPr>
        <w:t xml:space="preserve">را </w:t>
      </w:r>
      <w:r w:rsidR="00180A49" w:rsidRPr="00D3404F">
        <w:rPr>
          <w:rFonts w:ascii="Cambria" w:hAnsi="Cambria" w:cs="B Nazanin"/>
          <w:color w:val="FF0000"/>
          <w:sz w:val="22"/>
          <w:szCs w:val="22"/>
          <w:rtl/>
        </w:rPr>
        <w:t xml:space="preserve">حذف </w:t>
      </w:r>
      <w:r w:rsidR="00180A49" w:rsidRPr="00D3404F">
        <w:rPr>
          <w:rFonts w:ascii="Cambria" w:hAnsi="Cambria" w:cs="B Nazanin"/>
          <w:sz w:val="22"/>
          <w:szCs w:val="22"/>
          <w:rtl/>
        </w:rPr>
        <w:t>کن</w:t>
      </w:r>
      <w:r w:rsidR="00180A49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180A49" w:rsidRPr="00D3404F">
        <w:rPr>
          <w:rFonts w:ascii="Cambria" w:hAnsi="Cambria" w:cs="B Nazanin" w:hint="eastAsia"/>
          <w:sz w:val="22"/>
          <w:szCs w:val="22"/>
          <w:rtl/>
        </w:rPr>
        <w:t>د</w:t>
      </w:r>
      <w:r w:rsidR="00180A49" w:rsidRPr="00D3404F">
        <w:rPr>
          <w:rFonts w:ascii="Cambria" w:hAnsi="Cambria" w:cs="B Nazanin"/>
          <w:sz w:val="22"/>
          <w:szCs w:val="22"/>
        </w:rPr>
        <w:t xml:space="preserve"> </w:t>
      </w:r>
      <w:r w:rsidR="000269D8" w:rsidRPr="00D3404F">
        <w:rPr>
          <w:rFonts w:ascii="Cambria" w:hAnsi="Cambria" w:cs="B Nazanin"/>
          <w:sz w:val="22"/>
          <w:szCs w:val="22"/>
          <w:rtl/>
        </w:rPr>
        <w:t>و نام خود را بنو</w:t>
      </w:r>
      <w:r w:rsidR="000269D8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0269D8" w:rsidRPr="00D3404F">
        <w:rPr>
          <w:rFonts w:ascii="Cambria" w:hAnsi="Cambria" w:cs="B Nazanin" w:hint="eastAsia"/>
          <w:sz w:val="22"/>
          <w:szCs w:val="22"/>
          <w:rtl/>
        </w:rPr>
        <w:t>س</w:t>
      </w:r>
      <w:r w:rsidR="000269D8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0269D8" w:rsidRPr="00D3404F">
        <w:rPr>
          <w:rFonts w:ascii="Cambria" w:hAnsi="Cambria" w:cs="B Nazanin" w:hint="eastAsia"/>
          <w:sz w:val="22"/>
          <w:szCs w:val="22"/>
          <w:rtl/>
        </w:rPr>
        <w:t>د</w:t>
      </w:r>
      <w:r w:rsidRPr="00D3404F">
        <w:rPr>
          <w:rFonts w:ascii="Cambria" w:hAnsi="Cambria" w:cs="B Nazanin" w:hint="cs"/>
          <w:sz w:val="22"/>
          <w:szCs w:val="22"/>
          <w:rtl/>
        </w:rPr>
        <w:t>.</w:t>
      </w:r>
    </w:p>
    <w:p w14:paraId="3C2DF9F1" w14:textId="03D3849A" w:rsidR="00B36364" w:rsidRPr="00D3404F" w:rsidRDefault="00F64CDF" w:rsidP="00B36364">
      <w:pPr>
        <w:bidi/>
        <w:rPr>
          <w:rFonts w:ascii="Cambria" w:hAnsi="Cambria" w:cs="B Nazanin"/>
          <w:sz w:val="22"/>
          <w:szCs w:val="22"/>
        </w:rPr>
      </w:pP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- </w:t>
      </w:r>
      <w:r w:rsidR="00387214" w:rsidRPr="00D3404F">
        <w:rPr>
          <w:rFonts w:ascii="Cambria" w:hAnsi="Cambria" w:cs="B Nazanin"/>
          <w:sz w:val="22"/>
          <w:szCs w:val="22"/>
          <w:rtl/>
        </w:rPr>
        <w:t>در قسمت بالا</w:t>
      </w:r>
      <w:r w:rsidR="00F645A5" w:rsidRPr="00F64CDF">
        <w:rPr>
          <w:rFonts w:ascii="Cambria" w:hAnsi="Cambria" w:cs="B Nazanin"/>
          <w:b/>
          <w:bCs/>
          <w:sz w:val="22"/>
          <w:szCs w:val="22"/>
        </w:rPr>
        <w:t xml:space="preserve">  </w:t>
      </w:r>
      <w:r w:rsidR="00387214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="00B36364" w:rsidRPr="00F64CDF">
        <w:rPr>
          <w:rFonts w:ascii="Cambria" w:hAnsi="Cambria" w:cs="B Nazanin"/>
          <w:b/>
          <w:bCs/>
          <w:sz w:val="22"/>
          <w:szCs w:val="22"/>
        </w:rPr>
        <w:t>"</w:t>
      </w:r>
      <w:r w:rsidR="00B36364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محل فعاليت نويسنده </w:t>
      </w:r>
      <w:r w:rsidR="00B36364" w:rsidRPr="00F64CDF">
        <w:rPr>
          <w:rFonts w:ascii="Cambria" w:hAnsi="Cambria" w:cs="B Nazanin"/>
          <w:b/>
          <w:bCs/>
          <w:sz w:val="22"/>
          <w:szCs w:val="22"/>
        </w:rPr>
        <w:t>"</w:t>
      </w:r>
      <w:r w:rsidR="00B36364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="00F645A5" w:rsidRPr="00D3404F">
        <w:rPr>
          <w:rFonts w:ascii="Cambria" w:hAnsi="Cambria" w:cs="B Nazanin"/>
          <w:sz w:val="22"/>
          <w:szCs w:val="22"/>
        </w:rPr>
        <w:t xml:space="preserve">     </w:t>
      </w:r>
      <w:r w:rsidR="00B36364" w:rsidRPr="00D3404F">
        <w:rPr>
          <w:rFonts w:ascii="Cambria" w:hAnsi="Cambria" w:cs="B Nazanin"/>
          <w:sz w:val="22"/>
          <w:szCs w:val="22"/>
          <w:rtl/>
        </w:rPr>
        <w:t xml:space="preserve">را </w:t>
      </w:r>
      <w:r w:rsidR="00B36364" w:rsidRPr="00D3404F">
        <w:rPr>
          <w:rFonts w:ascii="Cambria" w:hAnsi="Cambria" w:cs="B Nazanin"/>
          <w:color w:val="FF0000"/>
          <w:sz w:val="22"/>
          <w:szCs w:val="22"/>
          <w:rtl/>
        </w:rPr>
        <w:t xml:space="preserve">حذف </w:t>
      </w:r>
      <w:r w:rsidR="00B36364" w:rsidRPr="00D3404F">
        <w:rPr>
          <w:rFonts w:ascii="Cambria" w:hAnsi="Cambria" w:cs="B Nazanin"/>
          <w:sz w:val="22"/>
          <w:szCs w:val="22"/>
          <w:rtl/>
        </w:rPr>
        <w:t>کن</w:t>
      </w:r>
      <w:r w:rsidR="00B36364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B36364" w:rsidRPr="00D3404F">
        <w:rPr>
          <w:rFonts w:ascii="Cambria" w:hAnsi="Cambria" w:cs="B Nazanin" w:hint="eastAsia"/>
          <w:sz w:val="22"/>
          <w:szCs w:val="22"/>
          <w:rtl/>
        </w:rPr>
        <w:t>د</w:t>
      </w:r>
      <w:r w:rsidR="00B36364" w:rsidRPr="00D3404F">
        <w:rPr>
          <w:rFonts w:ascii="Cambria" w:hAnsi="Cambria" w:cs="B Nazanin"/>
          <w:sz w:val="22"/>
          <w:szCs w:val="22"/>
          <w:rtl/>
        </w:rPr>
        <w:t xml:space="preserve"> </w:t>
      </w:r>
      <w:r w:rsidR="00B36364" w:rsidRPr="00D3404F">
        <w:rPr>
          <w:rFonts w:ascii="Cambria" w:hAnsi="Cambria" w:cs="B Nazanin"/>
          <w:sz w:val="22"/>
          <w:szCs w:val="22"/>
        </w:rPr>
        <w:t xml:space="preserve"> </w:t>
      </w:r>
      <w:r w:rsidR="00B36364" w:rsidRPr="00D3404F">
        <w:rPr>
          <w:rFonts w:ascii="Cambria" w:hAnsi="Cambria" w:cs="B Nazanin"/>
          <w:sz w:val="22"/>
          <w:szCs w:val="22"/>
          <w:rtl/>
        </w:rPr>
        <w:t xml:space="preserve">و نام </w:t>
      </w:r>
      <w:r w:rsidRPr="00D3404F">
        <w:rPr>
          <w:rFonts w:ascii="Cambria" w:hAnsi="Cambria" w:cs="B Nazanin" w:hint="cs"/>
          <w:sz w:val="22"/>
          <w:szCs w:val="22"/>
          <w:rtl/>
        </w:rPr>
        <w:t>محل فعالیت(دانشگاه و ...)</w:t>
      </w:r>
      <w:r w:rsidR="00B36364" w:rsidRPr="00D3404F">
        <w:rPr>
          <w:rFonts w:ascii="Cambria" w:hAnsi="Cambria" w:cs="B Nazanin"/>
          <w:sz w:val="22"/>
          <w:szCs w:val="22"/>
          <w:rtl/>
        </w:rPr>
        <w:t>خود را بنو</w:t>
      </w:r>
      <w:r w:rsidR="00B36364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B36364" w:rsidRPr="00D3404F">
        <w:rPr>
          <w:rFonts w:ascii="Cambria" w:hAnsi="Cambria" w:cs="B Nazanin" w:hint="eastAsia"/>
          <w:sz w:val="22"/>
          <w:szCs w:val="22"/>
          <w:rtl/>
        </w:rPr>
        <w:t>س</w:t>
      </w:r>
      <w:r w:rsidR="00B36364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B36364" w:rsidRPr="00D3404F">
        <w:rPr>
          <w:rFonts w:ascii="Cambria" w:hAnsi="Cambria" w:cs="B Nazanin" w:hint="eastAsia"/>
          <w:sz w:val="22"/>
          <w:szCs w:val="22"/>
          <w:rtl/>
        </w:rPr>
        <w:t>د</w:t>
      </w:r>
      <w:r w:rsidRPr="00D3404F">
        <w:rPr>
          <w:rFonts w:ascii="Cambria" w:hAnsi="Cambria" w:cs="B Nazanin" w:hint="cs"/>
          <w:sz w:val="22"/>
          <w:szCs w:val="22"/>
          <w:rtl/>
        </w:rPr>
        <w:t>.</w:t>
      </w:r>
    </w:p>
    <w:p w14:paraId="7D022863" w14:textId="3E87A193" w:rsidR="00387214" w:rsidRDefault="00F64CDF" w:rsidP="00E64D7A">
      <w:pPr>
        <w:bidi/>
        <w:rPr>
          <w:rFonts w:ascii="Cambria" w:hAnsi="Cambria" w:cs="B Nazanin"/>
          <w:b/>
          <w:bCs/>
          <w:sz w:val="22"/>
          <w:szCs w:val="22"/>
          <w:rtl/>
        </w:rPr>
      </w:pP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- </w:t>
      </w:r>
      <w:r w:rsidR="00180A49" w:rsidRPr="00D3404F">
        <w:rPr>
          <w:rFonts w:ascii="Cambria" w:hAnsi="Cambria" w:cs="B Nazanin"/>
          <w:sz w:val="22"/>
          <w:szCs w:val="22"/>
          <w:rtl/>
        </w:rPr>
        <w:t>در قسمت بالا</w:t>
      </w:r>
      <w:r w:rsidR="00F645A5" w:rsidRPr="00F64CDF">
        <w:rPr>
          <w:rFonts w:ascii="Cambria" w:hAnsi="Cambria" w:cs="B Nazanin"/>
          <w:b/>
          <w:bCs/>
          <w:sz w:val="22"/>
          <w:szCs w:val="22"/>
        </w:rPr>
        <w:t xml:space="preserve">   </w:t>
      </w:r>
      <w:r w:rsidR="00180A49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="007F476D" w:rsidRPr="00F64CDF">
        <w:rPr>
          <w:rFonts w:ascii="Cambria" w:hAnsi="Cambria" w:cs="B Nazanin"/>
          <w:b/>
          <w:bCs/>
          <w:sz w:val="22"/>
          <w:szCs w:val="22"/>
        </w:rPr>
        <w:t>E-mail</w:t>
      </w:r>
      <w:r w:rsidR="00180A49" w:rsidRPr="00F64CDF">
        <w:rPr>
          <w:rFonts w:ascii="Cambria" w:hAnsi="Cambria" w:cs="B Nazanin"/>
          <w:b/>
          <w:bCs/>
          <w:sz w:val="22"/>
          <w:szCs w:val="22"/>
        </w:rPr>
        <w:t>:</w:t>
      </w:r>
      <w:r w:rsidR="007F476D"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 </w:t>
      </w:r>
      <w:r w:rsidR="00F645A5" w:rsidRPr="00F64CDF">
        <w:rPr>
          <w:rFonts w:ascii="Cambria" w:hAnsi="Cambria" w:cs="B Nazanin"/>
          <w:b/>
          <w:bCs/>
          <w:sz w:val="22"/>
          <w:szCs w:val="22"/>
        </w:rPr>
        <w:t xml:space="preserve">    </w:t>
      </w:r>
      <w:r w:rsidR="000269D8" w:rsidRPr="00D3404F">
        <w:rPr>
          <w:rFonts w:ascii="Cambria" w:hAnsi="Cambria" w:cs="B Nazanin"/>
          <w:sz w:val="22"/>
          <w:szCs w:val="22"/>
          <w:rtl/>
        </w:rPr>
        <w:t xml:space="preserve">را </w:t>
      </w:r>
      <w:r w:rsidR="000269D8" w:rsidRPr="00D3404F">
        <w:rPr>
          <w:rFonts w:ascii="Cambria" w:hAnsi="Cambria" w:cs="B Nazanin"/>
          <w:color w:val="FF0000"/>
          <w:sz w:val="22"/>
          <w:szCs w:val="22"/>
          <w:rtl/>
        </w:rPr>
        <w:t xml:space="preserve">حذف </w:t>
      </w:r>
      <w:r w:rsidR="000269D8" w:rsidRPr="00D3404F">
        <w:rPr>
          <w:rFonts w:ascii="Cambria" w:hAnsi="Cambria" w:cs="B Nazanin"/>
          <w:sz w:val="22"/>
          <w:szCs w:val="22"/>
          <w:rtl/>
        </w:rPr>
        <w:t>کن</w:t>
      </w:r>
      <w:r w:rsidR="000269D8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0269D8" w:rsidRPr="00D3404F">
        <w:rPr>
          <w:rFonts w:ascii="Cambria" w:hAnsi="Cambria" w:cs="B Nazanin" w:hint="eastAsia"/>
          <w:sz w:val="22"/>
          <w:szCs w:val="22"/>
          <w:rtl/>
        </w:rPr>
        <w:t>د</w:t>
      </w:r>
      <w:r w:rsidR="000269D8" w:rsidRPr="00D3404F">
        <w:rPr>
          <w:rFonts w:ascii="Cambria" w:hAnsi="Cambria" w:cs="B Nazanin"/>
          <w:sz w:val="22"/>
          <w:szCs w:val="22"/>
          <w:rtl/>
        </w:rPr>
        <w:t xml:space="preserve"> </w:t>
      </w:r>
      <w:r w:rsidR="007F476D" w:rsidRPr="00D3404F">
        <w:rPr>
          <w:rFonts w:ascii="Cambria" w:hAnsi="Cambria" w:cs="B Nazanin"/>
          <w:sz w:val="22"/>
          <w:szCs w:val="22"/>
        </w:rPr>
        <w:t xml:space="preserve"> </w:t>
      </w:r>
      <w:r w:rsidR="000269D8" w:rsidRPr="00D3404F">
        <w:rPr>
          <w:rFonts w:ascii="Cambria" w:hAnsi="Cambria" w:cs="B Nazanin"/>
          <w:sz w:val="22"/>
          <w:szCs w:val="22"/>
          <w:rtl/>
        </w:rPr>
        <w:t xml:space="preserve"> و </w:t>
      </w:r>
      <w:r w:rsidR="007F476D" w:rsidRPr="00D3404F">
        <w:rPr>
          <w:rFonts w:ascii="Cambria" w:hAnsi="Cambria" w:cs="B Nazanin"/>
          <w:sz w:val="22"/>
          <w:szCs w:val="22"/>
        </w:rPr>
        <w:t>email</w:t>
      </w:r>
      <w:r w:rsidR="000269D8" w:rsidRPr="00D3404F">
        <w:rPr>
          <w:rFonts w:ascii="Cambria" w:hAnsi="Cambria" w:cs="B Nazanin"/>
          <w:sz w:val="22"/>
          <w:szCs w:val="22"/>
          <w:rtl/>
        </w:rPr>
        <w:t xml:space="preserve"> خود را بنو</w:t>
      </w:r>
      <w:r w:rsidR="000269D8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0269D8" w:rsidRPr="00D3404F">
        <w:rPr>
          <w:rFonts w:ascii="Cambria" w:hAnsi="Cambria" w:cs="B Nazanin" w:hint="eastAsia"/>
          <w:sz w:val="22"/>
          <w:szCs w:val="22"/>
          <w:rtl/>
        </w:rPr>
        <w:t>س</w:t>
      </w:r>
      <w:r w:rsidR="000269D8" w:rsidRPr="00D3404F">
        <w:rPr>
          <w:rFonts w:ascii="Cambria" w:hAnsi="Cambria" w:cs="B Nazanin" w:hint="cs"/>
          <w:sz w:val="22"/>
          <w:szCs w:val="22"/>
          <w:rtl/>
        </w:rPr>
        <w:t>ی</w:t>
      </w:r>
      <w:r w:rsidR="000269D8" w:rsidRPr="00D3404F">
        <w:rPr>
          <w:rFonts w:ascii="Cambria" w:hAnsi="Cambria" w:cs="B Nazanin" w:hint="eastAsia"/>
          <w:sz w:val="22"/>
          <w:szCs w:val="22"/>
          <w:rtl/>
        </w:rPr>
        <w:t>د</w:t>
      </w:r>
      <w:r w:rsidRPr="00D3404F">
        <w:rPr>
          <w:rFonts w:ascii="Cambria" w:hAnsi="Cambria" w:cs="B Nazanin" w:hint="cs"/>
          <w:sz w:val="22"/>
          <w:szCs w:val="22"/>
          <w:rtl/>
        </w:rPr>
        <w:t>.</w:t>
      </w:r>
    </w:p>
    <w:p w14:paraId="1E89250C" w14:textId="6D4C9395" w:rsidR="00F64CDF" w:rsidRDefault="00F64CDF" w:rsidP="00F64CDF">
      <w:pPr>
        <w:bidi/>
        <w:rPr>
          <w:rFonts w:ascii="Cambria" w:hAnsi="Cambria" w:cs="B Nazanin"/>
          <w:b/>
          <w:bCs/>
          <w:sz w:val="22"/>
          <w:szCs w:val="22"/>
          <w:rtl/>
        </w:rPr>
      </w:pP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- </w:t>
      </w:r>
      <w:r w:rsidRPr="00F64CDF">
        <w:rPr>
          <w:rFonts w:ascii="Cambria" w:hAnsi="Cambria" w:cs="B Nazanin"/>
          <w:b/>
          <w:bCs/>
          <w:sz w:val="22"/>
          <w:szCs w:val="22"/>
          <w:rtl/>
        </w:rPr>
        <w:t xml:space="preserve">در قسمت </w:t>
      </w:r>
      <w:r>
        <w:rPr>
          <w:rFonts w:ascii="Cambria" w:hAnsi="Cambria" w:cs="B Nazanin" w:hint="cs"/>
          <w:b/>
          <w:bCs/>
          <w:sz w:val="22"/>
          <w:szCs w:val="22"/>
          <w:rtl/>
        </w:rPr>
        <w:t>پایین(پاورقی) را تکمیل نمائید.</w:t>
      </w:r>
    </w:p>
    <w:p w14:paraId="2DC6B75D" w14:textId="1CAA45D9" w:rsidR="00F64CDF" w:rsidRDefault="00F64CDF" w:rsidP="00F64CDF">
      <w:pPr>
        <w:bidi/>
        <w:rPr>
          <w:rFonts w:ascii="Cambria" w:hAnsi="Cambria" w:cs="B Nazanin"/>
          <w:b/>
          <w:bCs/>
          <w:sz w:val="22"/>
          <w:szCs w:val="22"/>
          <w:rtl/>
        </w:rPr>
      </w:pPr>
      <w:r>
        <w:rPr>
          <w:rFonts w:ascii="Cambria" w:hAnsi="Cambria" w:cs="B Nazanin" w:hint="cs"/>
          <w:b/>
          <w:bCs/>
          <w:sz w:val="22"/>
          <w:szCs w:val="22"/>
          <w:rtl/>
        </w:rPr>
        <w:t xml:space="preserve">- در </w:t>
      </w:r>
      <w:r w:rsidR="00610CA5">
        <w:rPr>
          <w:rFonts w:ascii="Cambria" w:hAnsi="Cambria" w:cs="B Nazanin" w:hint="cs"/>
          <w:b/>
          <w:bCs/>
          <w:sz w:val="22"/>
          <w:szCs w:val="22"/>
          <w:rtl/>
        </w:rPr>
        <w:t>صفحات زوج و</w:t>
      </w:r>
      <w:r w:rsidR="00610CA5">
        <w:rPr>
          <w:rFonts w:ascii="Cambria" w:hAnsi="Cambria" w:cs="B Nazanin"/>
          <w:b/>
          <w:bCs/>
          <w:sz w:val="22"/>
          <w:szCs w:val="22"/>
        </w:rPr>
        <w:t xml:space="preserve"> </w:t>
      </w:r>
      <w:r w:rsidR="00610CA5">
        <w:rPr>
          <w:rFonts w:ascii="Cambria" w:hAnsi="Cambria" w:cs="B Nazanin" w:hint="cs"/>
          <w:b/>
          <w:bCs/>
          <w:sz w:val="22"/>
          <w:szCs w:val="22"/>
          <w:rtl/>
        </w:rPr>
        <w:t xml:space="preserve">در </w:t>
      </w:r>
      <w:r>
        <w:rPr>
          <w:rFonts w:ascii="Cambria" w:hAnsi="Cambria" w:cs="B Nazanin" w:hint="cs"/>
          <w:b/>
          <w:bCs/>
          <w:sz w:val="22"/>
          <w:szCs w:val="22"/>
          <w:rtl/>
        </w:rPr>
        <w:t>قسمت بالا(فوتر) صفحات زوج نام نویسندگان را بنویسید.</w:t>
      </w:r>
    </w:p>
    <w:p w14:paraId="0DE7CAF1" w14:textId="4516F9DC" w:rsidR="000269D8" w:rsidRDefault="000269D8" w:rsidP="000269D8"/>
    <w:p w14:paraId="1D7C3D06" w14:textId="77777777" w:rsidR="0081558C" w:rsidRPr="000269D8" w:rsidRDefault="0081558C" w:rsidP="000269D8">
      <w:pPr>
        <w:rPr>
          <w:rtl/>
        </w:rPr>
      </w:pPr>
    </w:p>
    <w:p w14:paraId="2D0F6345" w14:textId="77777777" w:rsidR="00B52A3F" w:rsidRPr="0081558C" w:rsidRDefault="00E400BE" w:rsidP="001324B5">
      <w:pPr>
        <w:pStyle w:val="Heading2"/>
        <w:ind w:left="567" w:right="567"/>
        <w:jc w:val="both"/>
        <w:rPr>
          <w:rFonts w:ascii="Cambria" w:hAnsi="Cambria" w:cs="B Zar"/>
        </w:rPr>
      </w:pPr>
      <w:r w:rsidRPr="0081558C">
        <w:rPr>
          <w:rFonts w:ascii="Cambria" w:hAnsi="Cambria" w:cs="B Zar" w:hint="cs"/>
          <w:rtl/>
        </w:rPr>
        <w:t>چک</w:t>
      </w:r>
      <w:r w:rsidR="002703B7" w:rsidRPr="0081558C">
        <w:rPr>
          <w:rFonts w:ascii="Cambria" w:hAnsi="Cambria" w:cs="B Zar" w:hint="cs"/>
          <w:rtl/>
        </w:rPr>
        <w:t>ي</w:t>
      </w:r>
      <w:r w:rsidRPr="0081558C">
        <w:rPr>
          <w:rFonts w:ascii="Cambria" w:hAnsi="Cambria" w:cs="B Zar" w:hint="cs"/>
          <w:rtl/>
        </w:rPr>
        <w:t>ده</w:t>
      </w:r>
    </w:p>
    <w:p w14:paraId="42602030" w14:textId="77777777" w:rsidR="00B52A3F" w:rsidRPr="00955212" w:rsidRDefault="001361B1" w:rsidP="004A618E">
      <w:pPr>
        <w:bidi/>
        <w:ind w:left="567" w:right="567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 xml:space="preserve">نگارش </w:t>
      </w:r>
      <w:r w:rsidR="00E400BE" w:rsidRPr="00955212">
        <w:rPr>
          <w:rFonts w:ascii="Cambria" w:hAnsi="Cambria" w:cs="B Lotus" w:hint="cs"/>
          <w:rtl/>
        </w:rPr>
        <w:t>مقاله جهت انتشار در کنفرانس با</w:t>
      </w:r>
      <w:r w:rsidR="002703B7">
        <w:rPr>
          <w:rFonts w:ascii="Cambria" w:hAnsi="Cambria" w:cs="B Lotus" w:hint="cs"/>
          <w:rtl/>
        </w:rPr>
        <w:t>ي</w:t>
      </w:r>
      <w:r w:rsidR="00E400BE" w:rsidRPr="00955212">
        <w:rPr>
          <w:rFonts w:ascii="Cambria" w:hAnsi="Cambria" w:cs="B Lotus" w:hint="cs"/>
          <w:rtl/>
        </w:rPr>
        <w:t xml:space="preserve">د مطابق با قواعد و </w:t>
      </w:r>
      <w:r w:rsidRPr="00955212">
        <w:rPr>
          <w:rFonts w:ascii="Cambria" w:hAnsi="Cambria" w:cs="B Lotus" w:hint="cs"/>
          <w:rtl/>
        </w:rPr>
        <w:t>قالب مندرج در 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ن </w:t>
      </w:r>
      <w:r w:rsidR="00955212">
        <w:rPr>
          <w:rFonts w:ascii="Cambria" w:hAnsi="Cambria" w:cs="B Lotus" w:hint="cs"/>
          <w:rtl/>
        </w:rPr>
        <w:t>قالب مقاله</w:t>
      </w:r>
      <w:r w:rsidRPr="00955212">
        <w:rPr>
          <w:rFonts w:ascii="Cambria" w:hAnsi="Cambria" w:cs="B Lotus" w:hint="cs"/>
          <w:rtl/>
        </w:rPr>
        <w:t xml:space="preserve"> باشد. </w:t>
      </w:r>
      <w:r w:rsidR="00A93333">
        <w:rPr>
          <w:rFonts w:ascii="Cambria" w:hAnsi="Cambria" w:cs="B Lotus" w:hint="eastAsia"/>
          <w:rtl/>
        </w:rPr>
        <w:t>درصورت</w:t>
      </w:r>
      <w:r w:rsidR="00A93333">
        <w:rPr>
          <w:rFonts w:ascii="Cambria" w:hAnsi="Cambria" w:cs="B Lotus" w:hint="cs"/>
          <w:rtl/>
        </w:rPr>
        <w:t>ی‌</w:t>
      </w:r>
      <w:r w:rsidR="00A93333">
        <w:rPr>
          <w:rFonts w:ascii="Cambria" w:hAnsi="Cambria" w:cs="B Lotus" w:hint="eastAsia"/>
          <w:rtl/>
        </w:rPr>
        <w:t>که</w:t>
      </w:r>
      <w:r w:rsidRPr="00955212">
        <w:rPr>
          <w:rFonts w:ascii="Cambria" w:hAnsi="Cambria" w:cs="B Lotus" w:hint="cs"/>
          <w:rtl/>
        </w:rPr>
        <w:t xml:space="preserve"> مقاله شما با قواعد و قالب </w:t>
      </w:r>
      <w:r w:rsidR="00A93333">
        <w:rPr>
          <w:rFonts w:ascii="Cambria" w:hAnsi="Cambria" w:cs="B Lotus" w:hint="eastAsia"/>
          <w:rtl/>
        </w:rPr>
        <w:t>موردنظر</w:t>
      </w:r>
      <w:r w:rsidR="00333655" w:rsidRPr="00955212">
        <w:rPr>
          <w:rFonts w:ascii="Cambria" w:hAnsi="Cambria" w:cs="B Lotus" w:hint="cs"/>
          <w:rtl/>
        </w:rPr>
        <w:t xml:space="preserve"> مطابقت ندارد</w:t>
      </w:r>
      <w:r w:rsidRPr="00955212">
        <w:rPr>
          <w:rFonts w:ascii="Cambria" w:hAnsi="Cambria" w:cs="B Lotus" w:hint="cs"/>
          <w:rtl/>
        </w:rPr>
        <w:t>، لازم است جهت تصح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ح آن اقدام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Pr="00955212">
        <w:rPr>
          <w:rFonts w:ascii="Cambria" w:hAnsi="Cambria" w:cs="B Lotus" w:hint="cs"/>
          <w:rtl/>
        </w:rPr>
        <w:t>. بخش چک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ده شامل </w:t>
      </w:r>
      <w:r w:rsidR="009E3D94" w:rsidRPr="00955212">
        <w:rPr>
          <w:rFonts w:ascii="Cambria" w:hAnsi="Cambria" w:cs="B Lotus" w:hint="cs"/>
          <w:rtl/>
        </w:rPr>
        <w:t>ب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ان مختصر</w:t>
      </w:r>
      <w:r w:rsidRPr="00955212">
        <w:rPr>
          <w:rFonts w:ascii="Cambria" w:hAnsi="Cambria" w:cs="B Lotus" w:hint="cs"/>
          <w:rtl/>
        </w:rPr>
        <w:t xml:space="preserve"> </w:t>
      </w:r>
      <w:r w:rsidR="009E3D94" w:rsidRPr="00955212">
        <w:rPr>
          <w:rFonts w:ascii="Cambria" w:hAnsi="Cambria" w:cs="B Lotus" w:hint="cs"/>
          <w:rtl/>
        </w:rPr>
        <w:t>محتوا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 xml:space="preserve"> </w:t>
      </w:r>
      <w:r w:rsidRPr="00955212">
        <w:rPr>
          <w:rFonts w:ascii="Cambria" w:hAnsi="Cambria" w:cs="B Lotus" w:hint="cs"/>
          <w:rtl/>
        </w:rPr>
        <w:t>مقاله بدون اشاره به منابع است.</w:t>
      </w:r>
      <w:r w:rsidR="009E3D94" w:rsidRPr="00955212">
        <w:rPr>
          <w:rFonts w:ascii="Cambria" w:hAnsi="Cambria" w:cs="B Lotus" w:hint="cs"/>
          <w:rtl/>
        </w:rPr>
        <w:t xml:space="preserve"> چک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ده با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د شرح خلاصه و مف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د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 xml:space="preserve"> از مقاله ارائه دهد و از حداقل 80 تا حداکثر </w:t>
      </w:r>
      <w:r w:rsidR="004A618E">
        <w:rPr>
          <w:rFonts w:ascii="Cambria" w:hAnsi="Cambria" w:cs="B Lotus" w:hint="cs"/>
          <w:rtl/>
        </w:rPr>
        <w:t>20</w:t>
      </w:r>
      <w:r w:rsidR="009E3D94" w:rsidRPr="00955212">
        <w:rPr>
          <w:rFonts w:ascii="Cambria" w:hAnsi="Cambria" w:cs="B Lotus" w:hint="cs"/>
          <w:rtl/>
        </w:rPr>
        <w:t>0 کلمه تشک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 xml:space="preserve">ل شود. </w:t>
      </w:r>
      <w:r w:rsidR="00A93333">
        <w:rPr>
          <w:rFonts w:ascii="Cambria" w:hAnsi="Cambria" w:cs="B Lotus" w:hint="eastAsia"/>
          <w:rtl/>
        </w:rPr>
        <w:t>فاصله‌</w:t>
      </w:r>
      <w:r w:rsidR="00A93333">
        <w:rPr>
          <w:rFonts w:ascii="Cambria" w:hAnsi="Cambria" w:cs="B Lotus" w:hint="cs"/>
          <w:rtl/>
        </w:rPr>
        <w:t>ی</w:t>
      </w:r>
      <w:r w:rsidR="009E3D94" w:rsidRPr="00955212">
        <w:rPr>
          <w:rFonts w:ascii="Cambria" w:hAnsi="Cambria" w:cs="B Lotus" w:hint="cs"/>
          <w:rtl/>
        </w:rPr>
        <w:t xml:space="preserve"> متن از </w:t>
      </w:r>
      <w:r w:rsidR="00A93333">
        <w:rPr>
          <w:rFonts w:ascii="Cambria" w:hAnsi="Cambria" w:cs="B Lotus" w:hint="eastAsia"/>
          <w:rtl/>
        </w:rPr>
        <w:t>لبه‌ها</w:t>
      </w:r>
      <w:r w:rsidR="00A93333">
        <w:rPr>
          <w:rFonts w:ascii="Cambria" w:hAnsi="Cambria" w:cs="B Lotus" w:hint="cs"/>
          <w:rtl/>
        </w:rPr>
        <w:t>ی</w:t>
      </w:r>
      <w:r w:rsidR="009E3D94" w:rsidRPr="00955212">
        <w:rPr>
          <w:rFonts w:ascii="Cambria" w:hAnsi="Cambria" w:cs="B Lotus" w:hint="cs"/>
          <w:rtl/>
        </w:rPr>
        <w:t xml:space="preserve"> راست و چپ </w:t>
      </w:r>
      <w:r w:rsidR="001E6C78">
        <w:rPr>
          <w:rFonts w:ascii="Cambria" w:hAnsi="Cambria" w:cs="B Lotus" w:hint="cs"/>
          <w:rtl/>
        </w:rPr>
        <w:t>صفحه</w:t>
      </w:r>
      <w:r w:rsidR="00636DFC" w:rsidRPr="00955212">
        <w:rPr>
          <w:rFonts w:ascii="Cambria" w:hAnsi="Cambria" w:cs="B Lotus" w:hint="cs"/>
          <w:rtl/>
        </w:rPr>
        <w:t>،</w:t>
      </w:r>
      <w:r w:rsidR="009E3D94" w:rsidRPr="00955212">
        <w:rPr>
          <w:rFonts w:ascii="Cambria" w:hAnsi="Cambria" w:cs="B Lotus" w:hint="cs"/>
          <w:rtl/>
        </w:rPr>
        <w:t xml:space="preserve"> 5/3 سانت</w:t>
      </w:r>
      <w:r w:rsidR="002703B7">
        <w:rPr>
          <w:rFonts w:ascii="Cambria" w:hAnsi="Cambria" w:cs="B Lotus" w:hint="cs"/>
          <w:rtl/>
        </w:rPr>
        <w:t>ي</w:t>
      </w:r>
      <w:r w:rsidR="009E3D94" w:rsidRPr="00955212">
        <w:rPr>
          <w:rFonts w:ascii="Cambria" w:hAnsi="Cambria" w:cs="B Lotus" w:hint="cs"/>
          <w:rtl/>
        </w:rPr>
        <w:t>متر باشد.</w:t>
      </w:r>
    </w:p>
    <w:p w14:paraId="7CBFAE45" w14:textId="77777777" w:rsidR="00333655" w:rsidRPr="002A28DF" w:rsidRDefault="00333655" w:rsidP="001324B5">
      <w:pPr>
        <w:bidi/>
        <w:ind w:left="567" w:right="567"/>
        <w:jc w:val="both"/>
        <w:rPr>
          <w:rFonts w:cs="B Lotus"/>
        </w:rPr>
      </w:pPr>
    </w:p>
    <w:p w14:paraId="608D8F4A" w14:textId="77777777" w:rsidR="00B52A3F" w:rsidRPr="00955212" w:rsidRDefault="007251F4" w:rsidP="001E6C78">
      <w:pPr>
        <w:bidi/>
        <w:ind w:left="567" w:right="567"/>
        <w:jc w:val="both"/>
        <w:rPr>
          <w:rFonts w:ascii="Cambria" w:hAnsi="Cambria" w:cs="B Lotus"/>
        </w:rPr>
      </w:pPr>
      <w:r w:rsidRPr="0081558C">
        <w:rPr>
          <w:rFonts w:ascii="Cambria" w:hAnsi="Cambria" w:cs="B Zar" w:hint="cs"/>
          <w:b/>
          <w:bCs/>
          <w:rtl/>
        </w:rPr>
        <w:t>کلمات کل</w:t>
      </w:r>
      <w:r w:rsidR="002703B7" w:rsidRPr="0081558C">
        <w:rPr>
          <w:rFonts w:ascii="Cambria" w:hAnsi="Cambria" w:cs="B Zar" w:hint="cs"/>
          <w:b/>
          <w:bCs/>
          <w:rtl/>
        </w:rPr>
        <w:t>ي</w:t>
      </w:r>
      <w:r w:rsidRPr="0081558C">
        <w:rPr>
          <w:rFonts w:ascii="Cambria" w:hAnsi="Cambria" w:cs="B Zar" w:hint="cs"/>
          <w:b/>
          <w:bCs/>
          <w:rtl/>
        </w:rPr>
        <w:t>د</w:t>
      </w:r>
      <w:r w:rsidR="002703B7" w:rsidRPr="0081558C">
        <w:rPr>
          <w:rFonts w:ascii="Cambria" w:hAnsi="Cambria" w:cs="B Zar" w:hint="cs"/>
          <w:b/>
          <w:bCs/>
          <w:rtl/>
        </w:rPr>
        <w:t>ي</w:t>
      </w:r>
      <w:r w:rsidRPr="0081558C">
        <w:rPr>
          <w:rFonts w:ascii="Cambria" w:hAnsi="Cambria" w:cs="B Lotus" w:hint="cs"/>
          <w:b/>
          <w:bCs/>
          <w:rtl/>
        </w:rPr>
        <w:t>:</w:t>
      </w:r>
      <w:r w:rsidRPr="002A28DF">
        <w:rPr>
          <w:rFonts w:ascii="Cambria" w:hAnsi="Cambria" w:cs="B Lotus" w:hint="cs"/>
          <w:sz w:val="22"/>
          <w:szCs w:val="22"/>
          <w:rtl/>
        </w:rPr>
        <w:t xml:space="preserve"> </w:t>
      </w:r>
      <w:r w:rsidRPr="00955212">
        <w:rPr>
          <w:rFonts w:ascii="Cambria" w:hAnsi="Cambria" w:cs="B Lotus" w:hint="cs"/>
          <w:rtl/>
        </w:rPr>
        <w:t>سه تا پنج کلمه کل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د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ا عبارت م</w:t>
      </w:r>
      <w:r w:rsidR="002703B7">
        <w:rPr>
          <w:rFonts w:ascii="Cambria" w:hAnsi="Cambria" w:cs="B Lotus" w:hint="cs"/>
          <w:rtl/>
        </w:rPr>
        <w:t>ي</w:t>
      </w:r>
      <w:r w:rsidR="001E6C78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تواند در 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بخش درج شود. ب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کلمات</w:t>
      </w:r>
      <w:r w:rsidR="002467CB">
        <w:rPr>
          <w:rFonts w:ascii="Cambria" w:hAnsi="Cambria" w:cs="B Lotus" w:hint="cs"/>
          <w:rtl/>
        </w:rPr>
        <w:t xml:space="preserve"> و عبارات،</w:t>
      </w:r>
      <w:r w:rsidRPr="00955212">
        <w:rPr>
          <w:rFonts w:ascii="Cambria" w:hAnsi="Cambria" w:cs="B Lotus" w:hint="cs"/>
          <w:rtl/>
        </w:rPr>
        <w:t xml:space="preserve"> و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رگول قرار گ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رد.</w:t>
      </w:r>
      <w:r w:rsidR="009E3D94" w:rsidRPr="00955212">
        <w:rPr>
          <w:rFonts w:ascii="Cambria" w:hAnsi="Cambria" w:cs="B Lotus" w:hint="cs"/>
          <w:rtl/>
        </w:rPr>
        <w:t xml:space="preserve"> </w:t>
      </w:r>
    </w:p>
    <w:p w14:paraId="31BEFE66" w14:textId="77777777" w:rsidR="00955212" w:rsidRPr="002A28DF" w:rsidRDefault="00955212" w:rsidP="001324B5">
      <w:pPr>
        <w:bidi/>
        <w:ind w:right="567"/>
        <w:jc w:val="both"/>
        <w:rPr>
          <w:rFonts w:cs="B Lotus"/>
        </w:rPr>
      </w:pPr>
    </w:p>
    <w:p w14:paraId="073253D8" w14:textId="77777777" w:rsidR="00B52A3F" w:rsidRPr="00D87CB6" w:rsidRDefault="007251F4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1. مقدمه</w:t>
      </w:r>
    </w:p>
    <w:p w14:paraId="30C72F34" w14:textId="722924B1" w:rsidR="00B52A3F" w:rsidRPr="00955212" w:rsidRDefault="00C42E98" w:rsidP="00AA70E9">
      <w:pPr>
        <w:bidi/>
        <w:ind w:firstLine="440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>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بخش حاو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دستورالعمل</w:t>
      </w:r>
      <w:r w:rsidR="001E6C78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لازم جهت آماده</w:t>
      </w:r>
      <w:r w:rsidR="001E6C78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ساز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مقاله برا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انتشار در </w:t>
      </w:r>
      <w:r w:rsidR="00AA70E9">
        <w:rPr>
          <w:rFonts w:ascii="B Lotus" w:hAnsi="B Lotus" w:cs="B Lotus" w:hint="cs"/>
          <w:rtl/>
        </w:rPr>
        <w:t>هشتمین</w:t>
      </w:r>
      <w:r w:rsidR="00CD3A9A">
        <w:rPr>
          <w:rFonts w:ascii="Cambria" w:hAnsi="Cambria"/>
        </w:rPr>
        <w:t xml:space="preserve"> </w:t>
      </w:r>
      <w:r w:rsidR="004A618E" w:rsidRPr="00F20FB4">
        <w:rPr>
          <w:rFonts w:ascii="Cambria" w:hAnsi="Cambria" w:cs="B Lotus" w:hint="cs"/>
          <w:rtl/>
        </w:rPr>
        <w:t xml:space="preserve">کنفرانس ملی </w:t>
      </w:r>
      <w:r w:rsidR="002A384A" w:rsidRPr="00F20FB4">
        <w:rPr>
          <w:rFonts w:ascii="Cambria" w:hAnsi="Cambria" w:cs="B Lotus" w:hint="cs"/>
          <w:rtl/>
        </w:rPr>
        <w:t>رویکردهای</w:t>
      </w:r>
      <w:r w:rsidR="004A618E" w:rsidRPr="00F20FB4">
        <w:rPr>
          <w:rFonts w:ascii="Cambria" w:hAnsi="Cambria" w:cs="B Lotus" w:hint="cs"/>
          <w:rtl/>
        </w:rPr>
        <w:t xml:space="preserve"> نوین در آموزش وپژوهش</w:t>
      </w:r>
      <w:r w:rsidR="00F20FB4" w:rsidRPr="00F20FB4">
        <w:rPr>
          <w:rFonts w:ascii="Cambria" w:hAnsi="Cambria" w:cs="B Lotus" w:hint="cs"/>
          <w:rtl/>
        </w:rPr>
        <w:t xml:space="preserve"> </w:t>
      </w:r>
      <w:r w:rsidRPr="00955212">
        <w:rPr>
          <w:rFonts w:ascii="Cambria" w:hAnsi="Cambria" w:cs="B Lotus" w:hint="cs"/>
          <w:rtl/>
        </w:rPr>
        <w:t>است.</w:t>
      </w:r>
      <w:r w:rsidR="0074038B" w:rsidRPr="00955212">
        <w:rPr>
          <w:rFonts w:ascii="Cambria" w:hAnsi="Cambria" w:cs="B Lotus" w:hint="cs"/>
          <w:rtl/>
        </w:rPr>
        <w:t xml:space="preserve"> </w:t>
      </w:r>
      <w:r w:rsidR="003962AD" w:rsidRPr="00955212">
        <w:rPr>
          <w:rFonts w:ascii="Cambria" w:hAnsi="Cambria" w:cs="B Lotus" w:hint="cs"/>
          <w:rtl/>
        </w:rPr>
        <w:t>برا</w:t>
      </w:r>
      <w:r w:rsidR="002703B7">
        <w:rPr>
          <w:rFonts w:ascii="Cambria" w:hAnsi="Cambria" w:cs="B Lotus" w:hint="cs"/>
          <w:rtl/>
        </w:rPr>
        <w:t>ي</w:t>
      </w:r>
      <w:r w:rsidR="00955212" w:rsidRPr="00955212">
        <w:rPr>
          <w:rFonts w:ascii="Cambria" w:hAnsi="Cambria" w:cs="B Lotus" w:hint="cs"/>
          <w:rtl/>
        </w:rPr>
        <w:t xml:space="preserve"> اطم</w:t>
      </w:r>
      <w:r w:rsidR="002703B7">
        <w:rPr>
          <w:rFonts w:ascii="Cambria" w:hAnsi="Cambria" w:cs="B Lotus" w:hint="cs"/>
          <w:rtl/>
        </w:rPr>
        <w:t>ي</w:t>
      </w:r>
      <w:r w:rsidR="00955212" w:rsidRPr="00955212">
        <w:rPr>
          <w:rFonts w:ascii="Cambria" w:hAnsi="Cambria" w:cs="B Lotus" w:hint="cs"/>
          <w:rtl/>
        </w:rPr>
        <w:t>نان از</w:t>
      </w:r>
      <w:r w:rsidR="003962AD" w:rsidRPr="00955212">
        <w:rPr>
          <w:rFonts w:ascii="Cambria" w:hAnsi="Cambria" w:cs="B Lotus" w:hint="cs"/>
          <w:rtl/>
        </w:rPr>
        <w:t xml:space="preserve"> رعا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>ت قالب مقاله، م</w:t>
      </w:r>
      <w:r w:rsidR="002703B7">
        <w:rPr>
          <w:rFonts w:ascii="Cambria" w:hAnsi="Cambria" w:cs="B Lotus" w:hint="cs"/>
          <w:rtl/>
        </w:rPr>
        <w:t>ي</w:t>
      </w:r>
      <w:r w:rsidR="005C3949">
        <w:rPr>
          <w:rFonts w:ascii="Cambria" w:hAnsi="Cambria" w:cs="B Lotus" w:hint="cs"/>
          <w:rtl/>
        </w:rPr>
        <w:t>‌</w:t>
      </w:r>
      <w:r w:rsidR="003962AD" w:rsidRPr="00955212">
        <w:rPr>
          <w:rFonts w:ascii="Cambria" w:hAnsi="Cambria" w:cs="B Lotus" w:hint="cs"/>
          <w:rtl/>
        </w:rPr>
        <w:t>توان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د متن خود را </w:t>
      </w:r>
      <w:r w:rsidR="00A93333">
        <w:rPr>
          <w:rFonts w:ascii="Cambria" w:hAnsi="Cambria" w:cs="B Lotus" w:hint="eastAsia"/>
          <w:rtl/>
        </w:rPr>
        <w:t>به‌سادگ</w:t>
      </w:r>
      <w:r w:rsidR="00A93333">
        <w:rPr>
          <w:rFonts w:ascii="Cambria" w:hAnsi="Cambria" w:cs="B Lotus" w:hint="cs"/>
          <w:rtl/>
        </w:rPr>
        <w:t>ی</w:t>
      </w:r>
      <w:r w:rsidR="003962AD" w:rsidRPr="00955212">
        <w:rPr>
          <w:rFonts w:ascii="Cambria" w:hAnsi="Cambria" w:cs="B Lotus" w:hint="cs"/>
          <w:rtl/>
        </w:rPr>
        <w:t xml:space="preserve"> در 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ن قالب وارد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="003962AD" w:rsidRPr="00955212">
        <w:rPr>
          <w:rFonts w:ascii="Cambria" w:hAnsi="Cambria" w:cs="B Lotus" w:hint="cs"/>
          <w:rtl/>
        </w:rPr>
        <w:t>. کل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>ه مقالات با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>د در مح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ط </w:t>
      </w:r>
      <w:r w:rsidR="00A93333">
        <w:rPr>
          <w:rFonts w:ascii="Cambria" w:hAnsi="Cambria" w:cs="B Lotus" w:hint="eastAsia"/>
          <w:rtl/>
        </w:rPr>
        <w:t>نرم‌افزار</w:t>
      </w:r>
      <w:r w:rsidR="003962AD" w:rsidRPr="00955212">
        <w:rPr>
          <w:rFonts w:ascii="Cambria" w:hAnsi="Cambria" w:cs="B Lotus" w:hint="cs"/>
          <w:rtl/>
        </w:rPr>
        <w:t xml:space="preserve"> ما</w:t>
      </w:r>
      <w:r w:rsidR="002703B7">
        <w:rPr>
          <w:rFonts w:ascii="Cambria" w:hAnsi="Cambria" w:cs="B Lotus" w:hint="cs"/>
          <w:rtl/>
        </w:rPr>
        <w:t>ي</w:t>
      </w:r>
      <w:r w:rsidR="003962AD" w:rsidRPr="00955212">
        <w:rPr>
          <w:rFonts w:ascii="Cambria" w:hAnsi="Cambria" w:cs="B Lotus" w:hint="cs"/>
          <w:rtl/>
        </w:rPr>
        <w:t xml:space="preserve">کروسافت </w:t>
      </w:r>
      <w:r w:rsidR="005C3949">
        <w:rPr>
          <w:rFonts w:ascii="Cambria" w:hAnsi="Cambria" w:cs="B Lotus"/>
        </w:rPr>
        <w:t>Word 2007</w:t>
      </w:r>
      <w:r w:rsidR="005C3949">
        <w:rPr>
          <w:rFonts w:ascii="Cambria" w:hAnsi="Cambria" w:cs="B Lotus" w:hint="cs"/>
          <w:rtl/>
        </w:rPr>
        <w:t xml:space="preserve"> يا </w:t>
      </w:r>
      <w:r w:rsidR="00A93333">
        <w:rPr>
          <w:rFonts w:ascii="Cambria" w:hAnsi="Cambria" w:cs="B Lotus" w:hint="eastAsia"/>
          <w:rtl/>
        </w:rPr>
        <w:t>نسخه‌ها</w:t>
      </w:r>
      <w:r w:rsidR="00A93333">
        <w:rPr>
          <w:rFonts w:ascii="Cambria" w:hAnsi="Cambria" w:cs="B Lotus" w:hint="cs"/>
          <w:rtl/>
        </w:rPr>
        <w:t>ی بالاتر</w:t>
      </w:r>
      <w:r w:rsidR="005C3949">
        <w:rPr>
          <w:rFonts w:ascii="Cambria" w:hAnsi="Cambria" w:cs="B Lotus" w:hint="cs"/>
          <w:rtl/>
        </w:rPr>
        <w:t xml:space="preserve"> </w:t>
      </w:r>
      <w:r w:rsidR="003962AD" w:rsidRPr="00955212">
        <w:rPr>
          <w:rFonts w:ascii="Cambria" w:hAnsi="Cambria" w:cs="B Lotus" w:hint="cs"/>
          <w:rtl/>
        </w:rPr>
        <w:t xml:space="preserve">نوشته و با </w:t>
      </w:r>
      <w:r w:rsidR="005C3949">
        <w:rPr>
          <w:rFonts w:ascii="Cambria" w:hAnsi="Cambria" w:cs="B Lotus" w:hint="cs"/>
          <w:rtl/>
        </w:rPr>
        <w:t>قالب</w:t>
      </w:r>
      <w:r w:rsidR="003962AD" w:rsidRPr="00955212">
        <w:rPr>
          <w:rFonts w:ascii="Cambria" w:hAnsi="Cambria" w:cs="B Lotus" w:hint="cs"/>
          <w:rtl/>
        </w:rPr>
        <w:t xml:space="preserve"> </w:t>
      </w:r>
      <w:r w:rsidR="005C3949">
        <w:rPr>
          <w:rFonts w:ascii="Cambria" w:hAnsi="Cambria" w:cs="B Lotus"/>
        </w:rPr>
        <w:t>*.</w:t>
      </w:r>
      <w:proofErr w:type="spellStart"/>
      <w:r w:rsidR="005C3949">
        <w:rPr>
          <w:rFonts w:ascii="Cambria" w:hAnsi="Cambria" w:cs="B Lotus"/>
        </w:rPr>
        <w:t>docx</w:t>
      </w:r>
      <w:proofErr w:type="spellEnd"/>
      <w:r w:rsidR="003962AD" w:rsidRPr="00955212">
        <w:rPr>
          <w:rFonts w:ascii="Cambria" w:hAnsi="Cambria" w:cs="B Lotus"/>
          <w:rtl/>
        </w:rPr>
        <w:t xml:space="preserve"> </w:t>
      </w:r>
      <w:r w:rsidR="003962AD" w:rsidRPr="00955212">
        <w:rPr>
          <w:rFonts w:ascii="Cambria" w:hAnsi="Cambria" w:cs="B Lotus" w:hint="cs"/>
          <w:rtl/>
        </w:rPr>
        <w:t>ارسال شوند.</w:t>
      </w:r>
    </w:p>
    <w:p w14:paraId="646ABE65" w14:textId="77777777" w:rsidR="00665396" w:rsidRDefault="003962AD" w:rsidP="002314FE">
      <w:pPr>
        <w:bidi/>
        <w:ind w:firstLine="440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lastRenderedPageBreak/>
        <w:t>مقاله با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د </w:t>
      </w:r>
      <w:r w:rsidR="00A93333">
        <w:rPr>
          <w:rFonts w:ascii="Cambria" w:hAnsi="Cambria" w:cs="B Lotus" w:hint="eastAsia"/>
          <w:rtl/>
        </w:rPr>
        <w:t>به‌صورت</w:t>
      </w:r>
      <w:r w:rsidRPr="00955212">
        <w:rPr>
          <w:rFonts w:ascii="Cambria" w:hAnsi="Cambria" w:cs="B Lotus" w:hint="cs"/>
          <w:rtl/>
        </w:rPr>
        <w:t xml:space="preserve"> تک</w:t>
      </w:r>
      <w:r w:rsidR="002314FE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ستونه با در نظر گرف</w:t>
      </w:r>
    </w:p>
    <w:p w14:paraId="6E172718" w14:textId="77777777" w:rsidR="003962AD" w:rsidRPr="00955212" w:rsidRDefault="003962AD" w:rsidP="00665396">
      <w:pPr>
        <w:bidi/>
        <w:ind w:firstLine="440"/>
        <w:jc w:val="both"/>
        <w:rPr>
          <w:rFonts w:ascii="Cambria" w:hAnsi="Cambria" w:cs="B Lotus"/>
          <w:rtl/>
        </w:rPr>
      </w:pPr>
      <w:r w:rsidRPr="00955212">
        <w:rPr>
          <w:rFonts w:ascii="Cambria" w:hAnsi="Cambria" w:cs="B Lotus" w:hint="cs"/>
          <w:rtl/>
        </w:rPr>
        <w:t xml:space="preserve">تن 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ک خط فاصله ب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ن سطرها نوشته شود. حاش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>ه متن از لبه</w:t>
      </w:r>
      <w:r w:rsidR="002314FE">
        <w:rPr>
          <w:rFonts w:ascii="Cambria" w:hAnsi="Cambria" w:cs="B Lotus" w:hint="cs"/>
          <w:rtl/>
        </w:rPr>
        <w:t>‌</w:t>
      </w:r>
      <w:r w:rsidRPr="00955212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955212">
        <w:rPr>
          <w:rFonts w:ascii="Cambria" w:hAnsi="Cambria" w:cs="B Lotus" w:hint="cs"/>
          <w:rtl/>
        </w:rPr>
        <w:t xml:space="preserve"> </w:t>
      </w:r>
      <w:r w:rsidR="002314FE">
        <w:rPr>
          <w:rFonts w:ascii="Cambria" w:hAnsi="Cambria" w:cs="B Lotus" w:hint="cs"/>
          <w:rtl/>
        </w:rPr>
        <w:t>صفحه</w:t>
      </w:r>
      <w:r w:rsidR="00DE6504" w:rsidRPr="00955212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به‌صورت</w:t>
      </w:r>
      <w:r w:rsidR="00DE6504" w:rsidRPr="00955212">
        <w:rPr>
          <w:rFonts w:ascii="Cambria" w:hAnsi="Cambria" w:cs="B Lotus" w:hint="cs"/>
          <w:rtl/>
        </w:rPr>
        <w:t xml:space="preserve"> ز</w:t>
      </w:r>
      <w:r w:rsidR="002703B7">
        <w:rPr>
          <w:rFonts w:ascii="Cambria" w:hAnsi="Cambria" w:cs="B Lotus" w:hint="cs"/>
          <w:rtl/>
        </w:rPr>
        <w:t>ي</w:t>
      </w:r>
      <w:r w:rsidR="00DE6504" w:rsidRPr="00955212">
        <w:rPr>
          <w:rFonts w:ascii="Cambria" w:hAnsi="Cambria" w:cs="B Lotus" w:hint="cs"/>
          <w:rtl/>
        </w:rPr>
        <w:t>ر تنظ</w:t>
      </w:r>
      <w:r w:rsidR="002703B7">
        <w:rPr>
          <w:rFonts w:ascii="Cambria" w:hAnsi="Cambria" w:cs="B Lotus" w:hint="cs"/>
          <w:rtl/>
        </w:rPr>
        <w:t>ي</w:t>
      </w:r>
      <w:r w:rsidR="00DE6504" w:rsidRPr="00955212">
        <w:rPr>
          <w:rFonts w:ascii="Cambria" w:hAnsi="Cambria" w:cs="B Lotus" w:hint="cs"/>
          <w:rtl/>
        </w:rPr>
        <w:t>م گردد:</w:t>
      </w:r>
    </w:p>
    <w:p w14:paraId="0943ADF9" w14:textId="77777777" w:rsidR="00DE6504" w:rsidRPr="002467CB" w:rsidRDefault="001B33B1" w:rsidP="001324B5">
      <w:pPr>
        <w:pStyle w:val="ListParagraph"/>
        <w:numPr>
          <w:ilvl w:val="0"/>
          <w:numId w:val="4"/>
        </w:num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فاصله از بالا = 3 سانت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متر</w:t>
      </w:r>
    </w:p>
    <w:p w14:paraId="0475CC74" w14:textId="77777777" w:rsidR="001B33B1" w:rsidRPr="002467CB" w:rsidRDefault="001B33B1" w:rsidP="001324B5">
      <w:pPr>
        <w:pStyle w:val="ListParagraph"/>
        <w:numPr>
          <w:ilvl w:val="0"/>
          <w:numId w:val="4"/>
        </w:num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فاصله از پائ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ن = 3 سانت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متر</w:t>
      </w:r>
    </w:p>
    <w:p w14:paraId="36E0D0E8" w14:textId="4F720608" w:rsidR="00FB62A6" w:rsidRPr="00FB62A6" w:rsidRDefault="001B33B1" w:rsidP="00FB62A6">
      <w:pPr>
        <w:pStyle w:val="ListParagraph"/>
        <w:numPr>
          <w:ilvl w:val="0"/>
          <w:numId w:val="4"/>
        </w:num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فاصله از چپ = فاصله از راست = 5/2 سانت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متر</w:t>
      </w:r>
    </w:p>
    <w:p w14:paraId="0FCF4E3E" w14:textId="77777777" w:rsidR="00FB62A6" w:rsidRDefault="00FB62A6" w:rsidP="00545DCB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</w:p>
    <w:p w14:paraId="17497795" w14:textId="645E46CF" w:rsidR="00B62ED9" w:rsidRPr="00D87CB6" w:rsidRDefault="00545DCB" w:rsidP="00FB62A6">
      <w:pPr>
        <w:bidi/>
        <w:jc w:val="both"/>
        <w:rPr>
          <w:rFonts w:ascii="Cambria" w:hAnsi="Cambria" w:cs="B Zar"/>
          <w:b/>
          <w:bCs/>
          <w:sz w:val="28"/>
          <w:szCs w:val="28"/>
          <w:rtl/>
        </w:rPr>
      </w:pPr>
      <w:r>
        <w:rPr>
          <w:rFonts w:ascii="Cambria" w:hAnsi="Cambria" w:cs="B Zar" w:hint="cs"/>
          <w:b/>
          <w:bCs/>
          <w:sz w:val="28"/>
          <w:szCs w:val="28"/>
          <w:rtl/>
        </w:rPr>
        <w:t>2. تعداد صفحات</w:t>
      </w:r>
      <w:r w:rsidR="00B62ED9" w:rsidRPr="00D87CB6">
        <w:rPr>
          <w:rFonts w:ascii="Cambria" w:hAnsi="Cambria" w:cs="B Zar" w:hint="cs"/>
          <w:b/>
          <w:bCs/>
          <w:sz w:val="28"/>
          <w:szCs w:val="28"/>
          <w:rtl/>
        </w:rPr>
        <w:t xml:space="preserve"> مقاله</w:t>
      </w:r>
    </w:p>
    <w:p w14:paraId="787D57A8" w14:textId="77777777" w:rsidR="00B62ED9" w:rsidRPr="002467CB" w:rsidRDefault="00545DCB" w:rsidP="008A2D7E">
      <w:pPr>
        <w:bidi/>
        <w:jc w:val="both"/>
        <w:rPr>
          <w:rFonts w:ascii="Cambria" w:hAnsi="Cambria" w:cs="B Lotus"/>
          <w:rtl/>
        </w:rPr>
      </w:pPr>
      <w:r>
        <w:rPr>
          <w:rFonts w:ascii="Cambria" w:hAnsi="Cambria" w:cs="B Lotus" w:hint="cs"/>
          <w:rtl/>
        </w:rPr>
        <w:t>تعداد صفحات</w:t>
      </w:r>
      <w:r w:rsidR="00B62ED9" w:rsidRPr="002467CB">
        <w:rPr>
          <w:rFonts w:ascii="Cambria" w:hAnsi="Cambria" w:cs="B Lotus" w:hint="cs"/>
          <w:rtl/>
        </w:rPr>
        <w:t xml:space="preserve"> مقاله نبا</w:t>
      </w:r>
      <w:r w:rsidR="002703B7">
        <w:rPr>
          <w:rFonts w:ascii="Cambria" w:hAnsi="Cambria" w:cs="B Lotus" w:hint="cs"/>
          <w:rtl/>
        </w:rPr>
        <w:t>ي</w:t>
      </w:r>
      <w:r w:rsidR="00B62ED9" w:rsidRPr="002467CB">
        <w:rPr>
          <w:rFonts w:ascii="Cambria" w:hAnsi="Cambria" w:cs="B Lotus" w:hint="cs"/>
          <w:rtl/>
        </w:rPr>
        <w:t xml:space="preserve">د از ده صفحه تجاوز کند. </w:t>
      </w:r>
      <w:r>
        <w:rPr>
          <w:rFonts w:ascii="Cambria" w:hAnsi="Cambria" w:cs="B Lotus" w:hint="cs"/>
          <w:rtl/>
        </w:rPr>
        <w:t>مقاله آماده</w:t>
      </w:r>
      <w:r w:rsidR="008A2D7E">
        <w:rPr>
          <w:rFonts w:ascii="Cambria" w:hAnsi="Cambria" w:cs="B Lotus" w:hint="cs"/>
          <w:rtl/>
        </w:rPr>
        <w:t>‌</w:t>
      </w:r>
      <w:r w:rsidR="002703B7">
        <w:rPr>
          <w:rFonts w:ascii="Cambria" w:hAnsi="Cambria" w:cs="B Lotus" w:hint="cs"/>
          <w:rtl/>
        </w:rPr>
        <w:t>ي</w:t>
      </w:r>
      <w:r>
        <w:rPr>
          <w:rFonts w:ascii="Cambria" w:hAnsi="Cambria" w:cs="B Lotus" w:hint="cs"/>
          <w:rtl/>
        </w:rPr>
        <w:t xml:space="preserve"> چاپ</w:t>
      </w:r>
      <w:r w:rsidR="008D2D7D" w:rsidRPr="002467CB">
        <w:rPr>
          <w:rFonts w:ascii="Cambria" w:hAnsi="Cambria" w:cs="B Lotus" w:hint="cs"/>
          <w:rtl/>
        </w:rPr>
        <w:t xml:space="preserve"> را در ابعاد کاغذ </w:t>
      </w:r>
      <w:r w:rsidR="00C82890" w:rsidRPr="002467CB">
        <w:rPr>
          <w:rFonts w:ascii="Cambria" w:hAnsi="Cambria" w:cs="B Lotus"/>
          <w:noProof/>
          <w:position w:val="-4"/>
        </w:rPr>
        <w:object w:dxaOrig="320" w:dyaOrig="220" w14:anchorId="5C02A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2pt;height:12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95947519" r:id="rId9"/>
        </w:object>
      </w:r>
      <w:r w:rsidR="008D2D7D" w:rsidRPr="002467CB">
        <w:rPr>
          <w:rFonts w:ascii="Cambria" w:hAnsi="Cambria" w:cs="B Lotus" w:hint="cs"/>
          <w:rtl/>
        </w:rPr>
        <w:t xml:space="preserve">، با عرض 210 </w:t>
      </w:r>
      <w:r w:rsidR="00A93333">
        <w:rPr>
          <w:rFonts w:ascii="Cambria" w:hAnsi="Cambria" w:cs="B Lotus" w:hint="eastAsia"/>
          <w:rtl/>
        </w:rPr>
        <w:t>م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ل</w:t>
      </w:r>
      <w:r w:rsidR="00A93333">
        <w:rPr>
          <w:rFonts w:ascii="Cambria" w:hAnsi="Cambria" w:cs="B Lotus" w:hint="cs"/>
          <w:rtl/>
        </w:rPr>
        <w:t>ی‌</w:t>
      </w:r>
      <w:r w:rsidR="00A93333">
        <w:rPr>
          <w:rFonts w:ascii="Cambria" w:hAnsi="Cambria" w:cs="B Lotus" w:hint="eastAsia"/>
          <w:rtl/>
        </w:rPr>
        <w:t>متر</w:t>
      </w:r>
      <w:r w:rsidR="008D2D7D" w:rsidRPr="002467CB">
        <w:rPr>
          <w:rFonts w:ascii="Cambria" w:hAnsi="Cambria" w:cs="B Lotus" w:hint="cs"/>
          <w:rtl/>
        </w:rPr>
        <w:t xml:space="preserve"> (27/8 ا</w:t>
      </w:r>
      <w:r w:rsidR="002703B7">
        <w:rPr>
          <w:rFonts w:ascii="Cambria" w:hAnsi="Cambria" w:cs="B Lotus" w:hint="cs"/>
          <w:rtl/>
        </w:rPr>
        <w:t>ي</w:t>
      </w:r>
      <w:r w:rsidR="008D2D7D" w:rsidRPr="002467CB">
        <w:rPr>
          <w:rFonts w:ascii="Cambria" w:hAnsi="Cambria" w:cs="B Lotus" w:hint="cs"/>
          <w:rtl/>
        </w:rPr>
        <w:t xml:space="preserve">نچ)، و طول 297 </w:t>
      </w:r>
      <w:r w:rsidR="00A93333">
        <w:rPr>
          <w:rFonts w:ascii="Cambria" w:hAnsi="Cambria" w:cs="B Lotus" w:hint="eastAsia"/>
          <w:rtl/>
        </w:rPr>
        <w:t>م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ل</w:t>
      </w:r>
      <w:r w:rsidR="00A93333">
        <w:rPr>
          <w:rFonts w:ascii="Cambria" w:hAnsi="Cambria" w:cs="B Lotus" w:hint="cs"/>
          <w:rtl/>
        </w:rPr>
        <w:t>ی‌</w:t>
      </w:r>
      <w:r w:rsidR="00A93333">
        <w:rPr>
          <w:rFonts w:ascii="Cambria" w:hAnsi="Cambria" w:cs="B Lotus" w:hint="eastAsia"/>
          <w:rtl/>
        </w:rPr>
        <w:t>متر</w:t>
      </w:r>
      <w:r w:rsidR="008D2D7D" w:rsidRPr="002467CB">
        <w:rPr>
          <w:rFonts w:ascii="Cambria" w:hAnsi="Cambria" w:cs="B Lotus" w:hint="cs"/>
          <w:rtl/>
        </w:rPr>
        <w:t xml:space="preserve"> (69/11 ا</w:t>
      </w:r>
      <w:r w:rsidR="002703B7">
        <w:rPr>
          <w:rFonts w:ascii="Cambria" w:hAnsi="Cambria" w:cs="B Lotus" w:hint="cs"/>
          <w:rtl/>
        </w:rPr>
        <w:t>ي</w:t>
      </w:r>
      <w:r w:rsidR="008D2D7D" w:rsidRPr="002467CB">
        <w:rPr>
          <w:rFonts w:ascii="Cambria" w:hAnsi="Cambria" w:cs="B Lotus" w:hint="cs"/>
          <w:rtl/>
        </w:rPr>
        <w:t>نچ) تنظ</w:t>
      </w:r>
      <w:r w:rsidR="002703B7">
        <w:rPr>
          <w:rFonts w:ascii="Cambria" w:hAnsi="Cambria" w:cs="B Lotus" w:hint="cs"/>
          <w:rtl/>
        </w:rPr>
        <w:t>ي</w:t>
      </w:r>
      <w:r w:rsidR="008D2D7D" w:rsidRPr="002467CB">
        <w:rPr>
          <w:rFonts w:ascii="Cambria" w:hAnsi="Cambria" w:cs="B Lotus" w:hint="cs"/>
          <w:rtl/>
        </w:rPr>
        <w:t xml:space="preserve">م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="008D2D7D" w:rsidRPr="002467CB">
        <w:rPr>
          <w:rFonts w:ascii="Cambria" w:hAnsi="Cambria" w:cs="B Lotus" w:hint="cs"/>
          <w:rtl/>
        </w:rPr>
        <w:t>.</w:t>
      </w:r>
      <w:r w:rsidR="00E67D53" w:rsidRPr="002467CB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لطفاً</w:t>
      </w:r>
      <w:r w:rsidR="00E67D53" w:rsidRPr="002467CB">
        <w:rPr>
          <w:rFonts w:ascii="Cambria" w:hAnsi="Cambria" w:cs="B Lotus" w:hint="cs"/>
          <w:rtl/>
        </w:rPr>
        <w:t xml:space="preserve"> </w:t>
      </w:r>
      <w:r w:rsidR="00590A0F" w:rsidRPr="002467CB">
        <w:rPr>
          <w:rFonts w:ascii="Cambria" w:hAnsi="Cambria" w:cs="B Lotus" w:hint="cs"/>
          <w:rtl/>
        </w:rPr>
        <w:t xml:space="preserve">اندازه کاغذ و سبک نگارش </w:t>
      </w:r>
      <w:r w:rsidR="00A93333">
        <w:rPr>
          <w:rFonts w:ascii="Cambria" w:hAnsi="Cambria" w:cs="B Lotus" w:hint="eastAsia"/>
          <w:rtl/>
        </w:rPr>
        <w:t>تعر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ف‌شده</w:t>
      </w:r>
      <w:r w:rsidR="00590A0F" w:rsidRPr="002467CB">
        <w:rPr>
          <w:rFonts w:ascii="Cambria" w:hAnsi="Cambria" w:cs="B Lotus" w:hint="cs"/>
          <w:rtl/>
        </w:rPr>
        <w:t xml:space="preserve"> را تغ</w:t>
      </w:r>
      <w:r w:rsidR="002703B7">
        <w:rPr>
          <w:rFonts w:ascii="Cambria" w:hAnsi="Cambria" w:cs="B Lotus" w:hint="cs"/>
          <w:rtl/>
        </w:rPr>
        <w:t>يي</w:t>
      </w:r>
      <w:r w:rsidR="00590A0F" w:rsidRPr="002467CB">
        <w:rPr>
          <w:rFonts w:ascii="Cambria" w:hAnsi="Cambria" w:cs="B Lotus" w:hint="cs"/>
          <w:rtl/>
        </w:rPr>
        <w:t>ر نده</w:t>
      </w:r>
      <w:r w:rsidR="002703B7">
        <w:rPr>
          <w:rFonts w:ascii="Cambria" w:hAnsi="Cambria" w:cs="B Lotus" w:hint="cs"/>
          <w:rtl/>
        </w:rPr>
        <w:t>ي</w:t>
      </w:r>
      <w:r w:rsidR="00590A0F" w:rsidRPr="002467CB">
        <w:rPr>
          <w:rFonts w:ascii="Cambria" w:hAnsi="Cambria" w:cs="B Lotus" w:hint="cs"/>
          <w:rtl/>
        </w:rPr>
        <w:t>د.</w:t>
      </w:r>
    </w:p>
    <w:p w14:paraId="7B98C1A3" w14:textId="77777777" w:rsidR="00590A0F" w:rsidRPr="002467CB" w:rsidRDefault="00590A0F" w:rsidP="001324B5">
      <w:pPr>
        <w:bidi/>
        <w:jc w:val="both"/>
        <w:rPr>
          <w:rFonts w:ascii="Cambria" w:hAnsi="Cambria" w:cs="B Lotus"/>
          <w:rtl/>
        </w:rPr>
      </w:pPr>
    </w:p>
    <w:p w14:paraId="2E4982ED" w14:textId="77777777" w:rsidR="00B52A3F" w:rsidRPr="00D87CB6" w:rsidRDefault="00590A0F" w:rsidP="001324B5">
      <w:pPr>
        <w:bidi/>
        <w:jc w:val="both"/>
        <w:rPr>
          <w:rFonts w:ascii="Cambria" w:hAnsi="Cambria" w:cs="B Zar"/>
          <w:b/>
          <w:bCs/>
          <w:sz w:val="28"/>
          <w:szCs w:val="28"/>
          <w:rtl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3. عبارات ر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اض</w:t>
      </w:r>
      <w:r w:rsidR="002703B7">
        <w:rPr>
          <w:rFonts w:ascii="Cambria" w:hAnsi="Cambria" w:cs="B Zar" w:hint="cs"/>
          <w:b/>
          <w:bCs/>
          <w:sz w:val="28"/>
          <w:szCs w:val="28"/>
          <w:rtl/>
        </w:rPr>
        <w:t>ي</w:t>
      </w:r>
    </w:p>
    <w:p w14:paraId="5530898D" w14:textId="77777777" w:rsidR="00B52A3F" w:rsidRPr="002467CB" w:rsidRDefault="00E46391" w:rsidP="001324B5">
      <w:pPr>
        <w:bidi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عبارات ر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اض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جداول دو ستونه بدون کادر</w:t>
      </w:r>
      <w:r w:rsidR="002467CB">
        <w:rPr>
          <w:rFonts w:ascii="Cambria" w:hAnsi="Cambria" w:cs="B Lotus" w:hint="cs"/>
          <w:rtl/>
        </w:rPr>
        <w:t>،</w:t>
      </w:r>
      <w:r w:rsidRPr="002467CB">
        <w:rPr>
          <w:rFonts w:ascii="Cambria" w:hAnsi="Cambria" w:cs="B Lotus" w:hint="cs"/>
          <w:rtl/>
        </w:rPr>
        <w:t xml:space="preserve"> مانند مثال ز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ر نوشته شوند</w:t>
      </w:r>
      <w:r w:rsidR="002467CB">
        <w:rPr>
          <w:rFonts w:ascii="Cambria" w:hAnsi="Cambria" w:cs="B Lotus" w:hint="cs"/>
          <w:rtl/>
        </w:rPr>
        <w:t>.</w:t>
      </w:r>
      <w:r w:rsidRPr="002467CB">
        <w:rPr>
          <w:rFonts w:ascii="Cambria" w:hAnsi="Cambria" w:cs="B Lotus" w:hint="cs"/>
          <w:rtl/>
        </w:rPr>
        <w:t>(با استفاده از عبارات ر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اض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نرم‌افزار</w:t>
      </w:r>
      <w:r w:rsidR="00C82890" w:rsidRPr="002467CB">
        <w:rPr>
          <w:rFonts w:ascii="Cambria" w:hAnsi="Cambria" w:cs="B Lotus"/>
          <w:noProof/>
          <w:position w:val="-6"/>
        </w:rPr>
        <w:object w:dxaOrig="560" w:dyaOrig="260" w14:anchorId="6D8548A2">
          <v:shape id="_x0000_i1026" type="#_x0000_t75" alt="" style="width:27pt;height:13.2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95947520" r:id="rId11"/>
        </w:object>
      </w:r>
      <w:r w:rsidRPr="002467CB">
        <w:rPr>
          <w:rFonts w:ascii="Cambria" w:hAnsi="Cambria" w:cs="B Lotus" w:hint="cs"/>
          <w:rtl/>
        </w:rPr>
        <w:t>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8613"/>
      </w:tblGrid>
      <w:tr w:rsidR="00B52A3F" w:rsidRPr="002A28DF" w14:paraId="78678C5A" w14:textId="77777777" w:rsidTr="002039E7">
        <w:trPr>
          <w:jc w:val="center"/>
        </w:trPr>
        <w:tc>
          <w:tcPr>
            <w:tcW w:w="676" w:type="dxa"/>
          </w:tcPr>
          <w:p w14:paraId="4219BCB1" w14:textId="77777777" w:rsidR="00B52A3F" w:rsidRPr="002A28DF" w:rsidRDefault="002039E7" w:rsidP="001324B5">
            <w:pPr>
              <w:bidi/>
              <w:jc w:val="center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 w:hint="cs"/>
                <w:sz w:val="22"/>
                <w:szCs w:val="22"/>
                <w:rtl/>
              </w:rPr>
              <w:t>(1)</w:t>
            </w:r>
          </w:p>
        </w:tc>
        <w:tc>
          <w:tcPr>
            <w:tcW w:w="8613" w:type="dxa"/>
          </w:tcPr>
          <w:p w14:paraId="70689D4D" w14:textId="77777777" w:rsidR="00B52A3F" w:rsidRPr="002A28DF" w:rsidRDefault="00C82890" w:rsidP="001324B5">
            <w:pPr>
              <w:bidi/>
              <w:jc w:val="right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/>
                <w:noProof/>
                <w:position w:val="-6"/>
              </w:rPr>
              <w:object w:dxaOrig="859" w:dyaOrig="320" w14:anchorId="2D407067">
                <v:shape id="_x0000_i1027" type="#_x0000_t75" alt="" style="width:45pt;height:15pt;mso-width-percent:0;mso-height-percent:0;mso-width-percent:0;mso-height-percent:0" o:ole="">
                  <v:imagedata r:id="rId12" o:title=""/>
                </v:shape>
                <o:OLEObject Type="Embed" ProgID="Equation.3" ShapeID="_x0000_i1027" DrawAspect="Content" ObjectID="_1795947521" r:id="rId13"/>
              </w:object>
            </w:r>
          </w:p>
        </w:tc>
      </w:tr>
      <w:tr w:rsidR="00B52A3F" w:rsidRPr="002A28DF" w14:paraId="5927A0E6" w14:textId="77777777" w:rsidTr="002039E7">
        <w:trPr>
          <w:jc w:val="center"/>
        </w:trPr>
        <w:tc>
          <w:tcPr>
            <w:tcW w:w="676" w:type="dxa"/>
          </w:tcPr>
          <w:p w14:paraId="378062CA" w14:textId="77777777" w:rsidR="00B52A3F" w:rsidRPr="002A28DF" w:rsidRDefault="002039E7" w:rsidP="001324B5">
            <w:pPr>
              <w:bidi/>
              <w:jc w:val="center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 w:hint="cs"/>
                <w:sz w:val="22"/>
                <w:szCs w:val="22"/>
                <w:rtl/>
              </w:rPr>
              <w:t>(2)</w:t>
            </w:r>
          </w:p>
        </w:tc>
        <w:tc>
          <w:tcPr>
            <w:tcW w:w="8613" w:type="dxa"/>
          </w:tcPr>
          <w:p w14:paraId="535AB03B" w14:textId="77777777" w:rsidR="00B52A3F" w:rsidRPr="002A28DF" w:rsidRDefault="00C82890" w:rsidP="001324B5">
            <w:pPr>
              <w:bidi/>
              <w:jc w:val="right"/>
              <w:rPr>
                <w:rFonts w:ascii="Cambria" w:hAnsi="Cambria" w:cs="B Lotus"/>
                <w:rtl/>
              </w:rPr>
            </w:pPr>
            <w:r w:rsidRPr="002A28DF">
              <w:rPr>
                <w:rFonts w:ascii="Cambria" w:hAnsi="Cambria" w:cs="B Lotus"/>
                <w:noProof/>
                <w:position w:val="-6"/>
              </w:rPr>
              <w:object w:dxaOrig="2000" w:dyaOrig="279" w14:anchorId="1C24FB82">
                <v:shape id="_x0000_i1028" type="#_x0000_t75" alt="" style="width:100.8pt;height:13.8pt;mso-width-percent:0;mso-height-percent:0;mso-width-percent:0;mso-height-percent:0" o:ole="">
                  <v:imagedata r:id="rId14" o:title=""/>
                </v:shape>
                <o:OLEObject Type="Embed" ProgID="Equation.3" ShapeID="_x0000_i1028" DrawAspect="Content" ObjectID="_1795947522" r:id="rId15"/>
              </w:object>
            </w:r>
          </w:p>
        </w:tc>
      </w:tr>
    </w:tbl>
    <w:p w14:paraId="60546CBF" w14:textId="77777777" w:rsidR="00B52A3F" w:rsidRPr="002467CB" w:rsidRDefault="00B52A3F" w:rsidP="001324B5">
      <w:pPr>
        <w:pStyle w:val="BodyTextIndent"/>
        <w:ind w:firstLine="0"/>
        <w:rPr>
          <w:rFonts w:ascii="Cambria" w:hAnsi="Cambria" w:cs="B Lotus"/>
          <w:lang w:bidi="fa-IR"/>
        </w:rPr>
      </w:pPr>
    </w:p>
    <w:p w14:paraId="21DCC962" w14:textId="77777777" w:rsidR="00702581" w:rsidRPr="00D87CB6" w:rsidRDefault="00702581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4. جداول و شکل</w:t>
      </w:r>
      <w:r w:rsidR="00136377">
        <w:rPr>
          <w:rFonts w:ascii="Cambria" w:hAnsi="Cambria" w:cs="B Zar" w:hint="cs"/>
          <w:b/>
          <w:bCs/>
          <w:sz w:val="28"/>
          <w:szCs w:val="28"/>
          <w:rtl/>
        </w:rPr>
        <w:t>‌</w:t>
      </w:r>
      <w:r w:rsidRPr="00D87CB6">
        <w:rPr>
          <w:rFonts w:ascii="Cambria" w:hAnsi="Cambria" w:cs="B Zar" w:hint="cs"/>
          <w:b/>
          <w:bCs/>
          <w:sz w:val="28"/>
          <w:szCs w:val="28"/>
          <w:rtl/>
        </w:rPr>
        <w:t>ها</w:t>
      </w:r>
    </w:p>
    <w:p w14:paraId="2E2680F4" w14:textId="77777777" w:rsidR="00B52A3F" w:rsidRPr="002467CB" w:rsidRDefault="00702581" w:rsidP="00136377">
      <w:pPr>
        <w:bidi/>
        <w:ind w:firstLine="440"/>
        <w:jc w:val="both"/>
        <w:rPr>
          <w:rFonts w:ascii="Cambria" w:hAnsi="Cambria" w:cs="B Lotus"/>
        </w:rPr>
      </w:pPr>
      <w:r w:rsidRPr="002467CB">
        <w:rPr>
          <w:rFonts w:ascii="Cambria" w:hAnsi="Cambria" w:cs="B Lotus" w:hint="cs"/>
          <w:rtl/>
        </w:rPr>
        <w:t>همه</w:t>
      </w:r>
      <w:r w:rsidR="00136377">
        <w:rPr>
          <w:rFonts w:ascii="Cambria" w:hAnsi="Cambria" w:cs="B Lotus" w:hint="cs"/>
          <w:rtl/>
        </w:rPr>
        <w:t>‌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جداول و شکل</w:t>
      </w:r>
      <w:r w:rsidR="00136377">
        <w:rPr>
          <w:rFonts w:ascii="Cambria" w:hAnsi="Cambria" w:cs="B Lotus" w:hint="cs"/>
          <w:rtl/>
        </w:rPr>
        <w:t>‌</w:t>
      </w:r>
      <w:r w:rsidRPr="002467CB">
        <w:rPr>
          <w:rFonts w:ascii="Cambria" w:hAnsi="Cambria" w:cs="B Lotus" w:hint="cs"/>
          <w:rtl/>
        </w:rPr>
        <w:t>ها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د در مرکز صفحه و </w:t>
      </w:r>
      <w:r w:rsidR="00A93333">
        <w:rPr>
          <w:rFonts w:ascii="Cambria" w:hAnsi="Cambria" w:cs="B Lotus" w:hint="eastAsia"/>
          <w:rtl/>
        </w:rPr>
        <w:t>به‌صورت</w:t>
      </w:r>
      <w:r w:rsidRPr="002467CB">
        <w:rPr>
          <w:rFonts w:ascii="Cambria" w:hAnsi="Cambria" w:cs="B Lotus" w:hint="cs"/>
          <w:rtl/>
        </w:rPr>
        <w:t xml:space="preserve"> متوال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در متن قرار گ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رند. عنوان جدول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بالا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جدول در گوشه</w:t>
      </w:r>
      <w:r w:rsidR="00136377">
        <w:rPr>
          <w:rFonts w:ascii="Cambria" w:hAnsi="Cambria" w:cs="B Lotus" w:hint="cs"/>
          <w:rtl/>
        </w:rPr>
        <w:t>‌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 xml:space="preserve"> سمت راست</w:t>
      </w:r>
      <w:r w:rsidRPr="002467CB">
        <w:rPr>
          <w:rFonts w:ascii="Cambria" w:hAnsi="Cambria" w:cs="B Lotus" w:hint="cs"/>
          <w:rtl/>
        </w:rPr>
        <w:t xml:space="preserve"> و عنوان شکل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پائ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ن شکل و در وسط نوشته شود. قبل و بعد از هر جدول و شکل، 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ک سطر خال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با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>د در نظر گرفته شود. جدول 1 حاو</w:t>
      </w:r>
      <w:r w:rsidR="002703B7">
        <w:rPr>
          <w:rFonts w:ascii="Cambria" w:hAnsi="Cambria" w:cs="B Lotus" w:hint="cs"/>
          <w:rtl/>
        </w:rPr>
        <w:t>ي</w:t>
      </w:r>
      <w:r w:rsidRPr="002467CB">
        <w:rPr>
          <w:rFonts w:ascii="Cambria" w:hAnsi="Cambria" w:cs="B Lotus" w:hint="cs"/>
          <w:rtl/>
        </w:rPr>
        <w:t xml:space="preserve"> اطلاعات</w:t>
      </w:r>
      <w:r w:rsidR="00F3264E" w:rsidRPr="002467CB">
        <w:rPr>
          <w:rFonts w:ascii="Cambria" w:hAnsi="Cambria" w:cs="B Lotus" w:hint="cs"/>
          <w:rtl/>
        </w:rPr>
        <w:t xml:space="preserve"> ضرور</w:t>
      </w:r>
      <w:r w:rsidR="002703B7">
        <w:rPr>
          <w:rFonts w:ascii="Cambria" w:hAnsi="Cambria" w:cs="B Lotus" w:hint="cs"/>
          <w:rtl/>
        </w:rPr>
        <w:t>ي</w:t>
      </w:r>
      <w:r w:rsidR="00F3264E" w:rsidRPr="002467CB">
        <w:rPr>
          <w:rFonts w:ascii="Cambria" w:hAnsi="Cambria" w:cs="B Lotus" w:hint="cs"/>
          <w:rtl/>
        </w:rPr>
        <w:t xml:space="preserve"> جهت نگارش مقاله است.</w:t>
      </w:r>
    </w:p>
    <w:p w14:paraId="162DEE01" w14:textId="77777777" w:rsidR="00B52A3F" w:rsidRPr="002467CB" w:rsidRDefault="00B52A3F" w:rsidP="001324B5">
      <w:pPr>
        <w:bidi/>
        <w:ind w:firstLine="440"/>
        <w:jc w:val="both"/>
        <w:rPr>
          <w:rFonts w:ascii="Cambria" w:hAnsi="Cambria" w:cs="B Lotus"/>
          <w:rtl/>
        </w:rPr>
      </w:pPr>
    </w:p>
    <w:p w14:paraId="7B105C46" w14:textId="77777777" w:rsidR="00B52A3F" w:rsidRPr="002467CB" w:rsidRDefault="00006346" w:rsidP="000A6FBE">
      <w:pPr>
        <w:bidi/>
        <w:ind w:firstLine="2033"/>
        <w:rPr>
          <w:rFonts w:ascii="Cambria" w:hAnsi="Cambria" w:cs="B Lotus"/>
          <w:b/>
          <w:bCs/>
          <w:sz w:val="20"/>
          <w:szCs w:val="20"/>
          <w:rtl/>
        </w:rPr>
      </w:pPr>
      <w:r w:rsidRPr="002467CB">
        <w:rPr>
          <w:rFonts w:ascii="Cambria" w:hAnsi="Cambria" w:cs="B Lotus" w:hint="cs"/>
          <w:b/>
          <w:bCs/>
          <w:sz w:val="20"/>
          <w:szCs w:val="20"/>
          <w:rtl/>
        </w:rPr>
        <w:t>جدول 1: اطلاعات لازم جهت نگارش مقاله</w:t>
      </w:r>
    </w:p>
    <w:tbl>
      <w:tblPr>
        <w:tblW w:w="5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89"/>
        <w:gridCol w:w="1287"/>
        <w:gridCol w:w="2469"/>
      </w:tblGrid>
      <w:tr w:rsidR="004C672B" w:rsidRPr="002A28DF" w14:paraId="13892585" w14:textId="77777777" w:rsidTr="000A6FBE">
        <w:trPr>
          <w:jc w:val="center"/>
        </w:trPr>
        <w:tc>
          <w:tcPr>
            <w:tcW w:w="789" w:type="dxa"/>
            <w:vAlign w:val="center"/>
          </w:tcPr>
          <w:p w14:paraId="3DB0E74F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789" w:type="dxa"/>
            <w:vAlign w:val="center"/>
          </w:tcPr>
          <w:p w14:paraId="46A6A188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اندازه</w:t>
            </w:r>
          </w:p>
        </w:tc>
        <w:tc>
          <w:tcPr>
            <w:tcW w:w="1287" w:type="dxa"/>
            <w:vAlign w:val="center"/>
          </w:tcPr>
          <w:p w14:paraId="018FC476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قلم</w:t>
            </w:r>
          </w:p>
        </w:tc>
        <w:tc>
          <w:tcPr>
            <w:tcW w:w="2469" w:type="dxa"/>
            <w:vAlign w:val="center"/>
          </w:tcPr>
          <w:p w14:paraId="0370A57C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b/>
                <w:bCs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b/>
                <w:bCs/>
                <w:sz w:val="20"/>
                <w:szCs w:val="20"/>
                <w:rtl/>
              </w:rPr>
              <w:t>موضوع</w:t>
            </w:r>
          </w:p>
        </w:tc>
      </w:tr>
      <w:tr w:rsidR="004C672B" w:rsidRPr="002A28DF" w14:paraId="074CC7C2" w14:textId="77777777" w:rsidTr="000A6FBE">
        <w:trPr>
          <w:jc w:val="center"/>
        </w:trPr>
        <w:tc>
          <w:tcPr>
            <w:tcW w:w="789" w:type="dxa"/>
            <w:vAlign w:val="center"/>
          </w:tcPr>
          <w:p w14:paraId="0F712962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034D4271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14</w:t>
            </w:r>
          </w:p>
        </w:tc>
        <w:tc>
          <w:tcPr>
            <w:tcW w:w="1287" w:type="dxa"/>
            <w:vAlign w:val="center"/>
          </w:tcPr>
          <w:p w14:paraId="45FAAAAB" w14:textId="77777777" w:rsidR="004C672B" w:rsidRPr="007555B5" w:rsidRDefault="00EC71EF" w:rsidP="00F34787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F34787">
              <w:rPr>
                <w:rFonts w:ascii="Cambria" w:hAnsi="Cambria" w:cs="B Lotus" w:hint="cs"/>
                <w:sz w:val="20"/>
                <w:szCs w:val="20"/>
                <w:rtl/>
              </w:rPr>
              <w:t>ت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="00F34787">
              <w:rPr>
                <w:rFonts w:ascii="Cambria" w:hAnsi="Cambria" w:cs="B Lotus" w:hint="cs"/>
                <w:sz w:val="20"/>
                <w:szCs w:val="20"/>
                <w:rtl/>
              </w:rPr>
              <w:t>تر</w:t>
            </w:r>
          </w:p>
        </w:tc>
        <w:tc>
          <w:tcPr>
            <w:tcW w:w="2469" w:type="dxa"/>
          </w:tcPr>
          <w:p w14:paraId="3C72484F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عنوان مقاله</w:t>
            </w:r>
          </w:p>
        </w:tc>
      </w:tr>
      <w:tr w:rsidR="004C672B" w:rsidRPr="002A28DF" w14:paraId="6CD739B8" w14:textId="77777777" w:rsidTr="000A6FBE">
        <w:trPr>
          <w:jc w:val="center"/>
        </w:trPr>
        <w:tc>
          <w:tcPr>
            <w:tcW w:w="789" w:type="dxa"/>
            <w:vAlign w:val="center"/>
          </w:tcPr>
          <w:p w14:paraId="279814C7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1061CBB8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12D118E1" w14:textId="77777777" w:rsidR="004C672B" w:rsidRPr="007555B5" w:rsidRDefault="00EC71EF" w:rsidP="00801E2C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نازن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</w:t>
            </w:r>
          </w:p>
        </w:tc>
        <w:tc>
          <w:tcPr>
            <w:tcW w:w="2469" w:type="dxa"/>
          </w:tcPr>
          <w:p w14:paraId="7AB42AB4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نام و نام خانوادگ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 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سندگان</w:t>
            </w:r>
          </w:p>
        </w:tc>
      </w:tr>
      <w:tr w:rsidR="004C672B" w:rsidRPr="002A28DF" w14:paraId="48433701" w14:textId="77777777" w:rsidTr="000A6FBE">
        <w:trPr>
          <w:jc w:val="center"/>
        </w:trPr>
        <w:tc>
          <w:tcPr>
            <w:tcW w:w="789" w:type="dxa"/>
            <w:vAlign w:val="center"/>
          </w:tcPr>
          <w:p w14:paraId="17CE2B47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5B5EF7C4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12</w:t>
            </w:r>
          </w:p>
        </w:tc>
        <w:tc>
          <w:tcPr>
            <w:tcW w:w="1287" w:type="dxa"/>
            <w:vAlign w:val="center"/>
          </w:tcPr>
          <w:p w14:paraId="65540426" w14:textId="77777777" w:rsidR="004C672B" w:rsidRPr="007555B5" w:rsidRDefault="00EC71EF" w:rsidP="00801E2C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نازن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="00801E2C">
              <w:rPr>
                <w:rFonts w:ascii="Cambria" w:hAnsi="Cambria" w:cs="B Lotus" w:hint="cs"/>
                <w:sz w:val="20"/>
                <w:szCs w:val="20"/>
                <w:rtl/>
              </w:rPr>
              <w:t>ن</w:t>
            </w:r>
          </w:p>
        </w:tc>
        <w:tc>
          <w:tcPr>
            <w:tcW w:w="2469" w:type="dxa"/>
          </w:tcPr>
          <w:p w14:paraId="63301FDC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آدرس کوتاه 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سندگان</w:t>
            </w:r>
          </w:p>
        </w:tc>
      </w:tr>
      <w:tr w:rsidR="004C672B" w:rsidRPr="002A28DF" w14:paraId="64CCD1C6" w14:textId="77777777" w:rsidTr="000A6FBE">
        <w:trPr>
          <w:jc w:val="center"/>
        </w:trPr>
        <w:tc>
          <w:tcPr>
            <w:tcW w:w="789" w:type="dxa"/>
            <w:vAlign w:val="center"/>
          </w:tcPr>
          <w:p w14:paraId="55A1F369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کج</w:t>
            </w:r>
          </w:p>
        </w:tc>
        <w:tc>
          <w:tcPr>
            <w:tcW w:w="789" w:type="dxa"/>
            <w:vAlign w:val="center"/>
          </w:tcPr>
          <w:p w14:paraId="4103D903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1287" w:type="dxa"/>
            <w:vAlign w:val="center"/>
          </w:tcPr>
          <w:p w14:paraId="4BA92813" w14:textId="77777777" w:rsidR="004C672B" w:rsidRPr="007555B5" w:rsidRDefault="007555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تا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ورومن</w:t>
            </w:r>
          </w:p>
        </w:tc>
        <w:tc>
          <w:tcPr>
            <w:tcW w:w="2469" w:type="dxa"/>
          </w:tcPr>
          <w:p w14:paraId="33732E87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ا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ل 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سندگان</w:t>
            </w:r>
          </w:p>
        </w:tc>
      </w:tr>
      <w:tr w:rsidR="004C672B" w:rsidRPr="002A28DF" w14:paraId="604DCB9F" w14:textId="77777777" w:rsidTr="000A6FBE">
        <w:trPr>
          <w:jc w:val="center"/>
        </w:trPr>
        <w:tc>
          <w:tcPr>
            <w:tcW w:w="789" w:type="dxa"/>
            <w:vAlign w:val="center"/>
          </w:tcPr>
          <w:p w14:paraId="209885E1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1654C043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4C6094AB" w14:textId="77777777" w:rsidR="004C672B" w:rsidRPr="007555B5" w:rsidRDefault="00EC71EF" w:rsidP="000A6FBE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0A6FBE">
              <w:rPr>
                <w:rFonts w:ascii="Cambria" w:hAnsi="Cambria" w:cs="B Lotus" w:hint="cs"/>
                <w:sz w:val="20"/>
                <w:szCs w:val="20"/>
                <w:rtl/>
              </w:rPr>
              <w:t>زر</w:t>
            </w:r>
          </w:p>
        </w:tc>
        <w:tc>
          <w:tcPr>
            <w:tcW w:w="2469" w:type="dxa"/>
          </w:tcPr>
          <w:p w14:paraId="30344528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عناو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ن بخش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33DDE3F8" w14:textId="77777777" w:rsidTr="000A6FBE">
        <w:trPr>
          <w:jc w:val="center"/>
        </w:trPr>
        <w:tc>
          <w:tcPr>
            <w:tcW w:w="789" w:type="dxa"/>
            <w:vAlign w:val="center"/>
          </w:tcPr>
          <w:p w14:paraId="23898687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6DFAB4DE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45F9A1F5" w14:textId="77777777" w:rsidR="004C672B" w:rsidRPr="007555B5" w:rsidRDefault="00EC71EF" w:rsidP="000A6FBE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B </w:t>
            </w:r>
            <w:r w:rsidR="000A6FBE">
              <w:rPr>
                <w:rFonts w:ascii="Cambria" w:hAnsi="Cambria" w:cs="B Lotus" w:hint="cs"/>
                <w:sz w:val="20"/>
                <w:szCs w:val="20"/>
                <w:rtl/>
              </w:rPr>
              <w:t>زر</w:t>
            </w:r>
          </w:p>
        </w:tc>
        <w:tc>
          <w:tcPr>
            <w:tcW w:w="2469" w:type="dxa"/>
          </w:tcPr>
          <w:p w14:paraId="14C710D8" w14:textId="77777777" w:rsidR="004C672B" w:rsidRPr="007555B5" w:rsidRDefault="00A93333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eastAsia"/>
                <w:sz w:val="20"/>
                <w:szCs w:val="20"/>
                <w:rtl/>
              </w:rPr>
              <w:t>ز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ی</w:t>
            </w:r>
            <w:r>
              <w:rPr>
                <w:rFonts w:ascii="Cambria" w:hAnsi="Cambria" w:cs="B Lotus" w:hint="eastAsia"/>
                <w:sz w:val="20"/>
                <w:szCs w:val="20"/>
                <w:rtl/>
              </w:rPr>
              <w:t>ر</w:t>
            </w:r>
            <w:r>
              <w:rPr>
                <w:rFonts w:ascii="Cambria" w:hAnsi="Cambria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mbria" w:hAnsi="Cambria" w:cs="B Lotus" w:hint="eastAsia"/>
                <w:sz w:val="20"/>
                <w:szCs w:val="20"/>
                <w:rtl/>
              </w:rPr>
              <w:t>عنوان‌ها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ی</w:t>
            </w:r>
            <w:r w:rsidR="004C672B" w:rsidRPr="007555B5">
              <w:rPr>
                <w:rFonts w:ascii="Cambria" w:hAnsi="Cambria" w:cs="B Lotus" w:hint="cs"/>
                <w:sz w:val="20"/>
                <w:szCs w:val="20"/>
                <w:rtl/>
              </w:rPr>
              <w:t xml:space="preserve"> بخش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="004C672B"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7AF8E884" w14:textId="77777777" w:rsidTr="000A6FBE">
        <w:trPr>
          <w:jc w:val="center"/>
        </w:trPr>
        <w:tc>
          <w:tcPr>
            <w:tcW w:w="789" w:type="dxa"/>
            <w:vAlign w:val="center"/>
          </w:tcPr>
          <w:p w14:paraId="627F6F18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4DD5C8EE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1D8A2ACE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5898DA3B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متن چک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ده</w:t>
            </w:r>
          </w:p>
        </w:tc>
      </w:tr>
      <w:tr w:rsidR="004C672B" w:rsidRPr="002A28DF" w14:paraId="08381044" w14:textId="77777777" w:rsidTr="000A6FBE">
        <w:trPr>
          <w:jc w:val="center"/>
        </w:trPr>
        <w:tc>
          <w:tcPr>
            <w:tcW w:w="789" w:type="dxa"/>
            <w:vAlign w:val="center"/>
          </w:tcPr>
          <w:p w14:paraId="39FCFD0D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3984A12F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30284A2A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14B1E8AE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کلمات کل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د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  <w:tr w:rsidR="004C672B" w:rsidRPr="002A28DF" w14:paraId="400E4AFA" w14:textId="77777777" w:rsidTr="000A6FBE">
        <w:trPr>
          <w:jc w:val="center"/>
        </w:trPr>
        <w:tc>
          <w:tcPr>
            <w:tcW w:w="789" w:type="dxa"/>
            <w:vAlign w:val="center"/>
          </w:tcPr>
          <w:p w14:paraId="69D4A4E4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1DC6B4C5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EC71EF" w:rsidRPr="007555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6B11994B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1D32C723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متن اصل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  <w:tr w:rsidR="004C672B" w:rsidRPr="002A28DF" w14:paraId="1F8F180C" w14:textId="77777777" w:rsidTr="000A6FBE">
        <w:trPr>
          <w:jc w:val="center"/>
        </w:trPr>
        <w:tc>
          <w:tcPr>
            <w:tcW w:w="789" w:type="dxa"/>
            <w:vAlign w:val="center"/>
          </w:tcPr>
          <w:p w14:paraId="7F5F3AAC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035AE13C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vAlign w:val="center"/>
          </w:tcPr>
          <w:p w14:paraId="507F5AF1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40D0A678" w14:textId="77777777" w:rsidR="004C672B" w:rsidRPr="007555B5" w:rsidRDefault="004C672B" w:rsidP="00136377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پانو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س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7A9F8CFC" w14:textId="77777777" w:rsidTr="000A6FBE">
        <w:trPr>
          <w:jc w:val="center"/>
        </w:trPr>
        <w:tc>
          <w:tcPr>
            <w:tcW w:w="789" w:type="dxa"/>
            <w:vAlign w:val="center"/>
          </w:tcPr>
          <w:p w14:paraId="4F9A3EA7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توپر</w:t>
            </w:r>
          </w:p>
        </w:tc>
        <w:tc>
          <w:tcPr>
            <w:tcW w:w="789" w:type="dxa"/>
            <w:vAlign w:val="center"/>
          </w:tcPr>
          <w:p w14:paraId="6B6272A5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vAlign w:val="center"/>
          </w:tcPr>
          <w:p w14:paraId="3AD505F3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1952053C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عنوان جداول و شکل</w:t>
            </w:r>
            <w:r w:rsidR="00136377">
              <w:rPr>
                <w:rFonts w:ascii="Cambria" w:hAnsi="Cambria" w:cs="B Lotus" w:hint="cs"/>
                <w:sz w:val="20"/>
                <w:szCs w:val="20"/>
                <w:rtl/>
              </w:rPr>
              <w:t>‌</w:t>
            </w: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ها</w:t>
            </w:r>
          </w:p>
        </w:tc>
      </w:tr>
      <w:tr w:rsidR="004C672B" w:rsidRPr="002A28DF" w14:paraId="4CB2A7A2" w14:textId="77777777" w:rsidTr="000A6FBE">
        <w:trPr>
          <w:jc w:val="center"/>
        </w:trPr>
        <w:tc>
          <w:tcPr>
            <w:tcW w:w="789" w:type="dxa"/>
            <w:vAlign w:val="center"/>
          </w:tcPr>
          <w:p w14:paraId="55F0969B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lastRenderedPageBreak/>
              <w:t>نازک</w:t>
            </w:r>
          </w:p>
        </w:tc>
        <w:tc>
          <w:tcPr>
            <w:tcW w:w="789" w:type="dxa"/>
            <w:vAlign w:val="center"/>
          </w:tcPr>
          <w:p w14:paraId="09CEAA47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vAlign w:val="center"/>
          </w:tcPr>
          <w:p w14:paraId="586723D5" w14:textId="77777777" w:rsidR="004C672B" w:rsidRPr="007555B5" w:rsidRDefault="00EC71EF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07D68B82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متن جدول</w:t>
            </w:r>
          </w:p>
        </w:tc>
      </w:tr>
      <w:tr w:rsidR="004C672B" w:rsidRPr="002A28DF" w14:paraId="7253C95F" w14:textId="77777777" w:rsidTr="000A6FBE">
        <w:trPr>
          <w:jc w:val="center"/>
        </w:trPr>
        <w:tc>
          <w:tcPr>
            <w:tcW w:w="789" w:type="dxa"/>
            <w:vAlign w:val="center"/>
          </w:tcPr>
          <w:p w14:paraId="7CD5CE89" w14:textId="77777777" w:rsidR="004C672B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3161520F" w14:textId="77777777" w:rsidR="004C672B" w:rsidRPr="007555B5" w:rsidRDefault="004C672B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  <w:r w:rsidR="001324B5">
              <w:rPr>
                <w:rFonts w:ascii="Cambria" w:hAnsi="Cambria"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7D95DFB0" w14:textId="77777777" w:rsidR="004C672B" w:rsidRPr="007555B5" w:rsidRDefault="001324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B لوتوس</w:t>
            </w:r>
          </w:p>
        </w:tc>
        <w:tc>
          <w:tcPr>
            <w:tcW w:w="2469" w:type="dxa"/>
          </w:tcPr>
          <w:p w14:paraId="79B365C2" w14:textId="77777777" w:rsidR="004C672B" w:rsidRPr="007555B5" w:rsidRDefault="004C672B" w:rsidP="001324B5">
            <w:pPr>
              <w:bidi/>
              <w:rPr>
                <w:rFonts w:ascii="Cambria" w:hAnsi="Cambria" w:cs="B Lotus"/>
                <w:sz w:val="20"/>
                <w:szCs w:val="20"/>
                <w:rtl/>
              </w:rPr>
            </w:pPr>
            <w:r w:rsidRPr="007555B5">
              <w:rPr>
                <w:rFonts w:ascii="Cambria" w:hAnsi="Cambria" w:cs="B Lotus" w:hint="cs"/>
                <w:sz w:val="20"/>
                <w:szCs w:val="20"/>
                <w:rtl/>
              </w:rPr>
              <w:t>منابع</w:t>
            </w:r>
            <w:r w:rsidR="001324B5">
              <w:rPr>
                <w:rFonts w:ascii="Cambria" w:hAnsi="Cambria" w:cs="B Lotus" w:hint="cs"/>
                <w:sz w:val="20"/>
                <w:szCs w:val="20"/>
                <w:rtl/>
              </w:rPr>
              <w:t xml:space="preserve"> فارس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  <w:tr w:rsidR="007555B5" w:rsidRPr="002A28DF" w14:paraId="6F28E98D" w14:textId="77777777" w:rsidTr="000A6FBE">
        <w:trPr>
          <w:jc w:val="center"/>
        </w:trPr>
        <w:tc>
          <w:tcPr>
            <w:tcW w:w="789" w:type="dxa"/>
            <w:vAlign w:val="center"/>
          </w:tcPr>
          <w:p w14:paraId="13613222" w14:textId="77777777" w:rsidR="007555B5" w:rsidRPr="007555B5" w:rsidRDefault="00F34787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نازک</w:t>
            </w:r>
          </w:p>
        </w:tc>
        <w:tc>
          <w:tcPr>
            <w:tcW w:w="789" w:type="dxa"/>
            <w:vAlign w:val="center"/>
          </w:tcPr>
          <w:p w14:paraId="12CCF621" w14:textId="77777777" w:rsidR="007555B5" w:rsidRPr="007555B5" w:rsidRDefault="001324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1287" w:type="dxa"/>
            <w:vAlign w:val="center"/>
          </w:tcPr>
          <w:p w14:paraId="5C0B172B" w14:textId="77777777" w:rsidR="007555B5" w:rsidRPr="007555B5" w:rsidRDefault="001324B5" w:rsidP="001324B5">
            <w:pPr>
              <w:bidi/>
              <w:jc w:val="center"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تا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مزن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ورومن</w:t>
            </w:r>
          </w:p>
        </w:tc>
        <w:tc>
          <w:tcPr>
            <w:tcW w:w="2469" w:type="dxa"/>
          </w:tcPr>
          <w:p w14:paraId="3084BBE4" w14:textId="77777777" w:rsidR="007555B5" w:rsidRPr="007555B5" w:rsidRDefault="001324B5" w:rsidP="001324B5">
            <w:pPr>
              <w:bidi/>
              <w:rPr>
                <w:rFonts w:ascii="Cambria" w:hAnsi="Cambria" w:cs="B Lotus"/>
                <w:sz w:val="20"/>
                <w:szCs w:val="20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منابع انگل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  <w:r>
              <w:rPr>
                <w:rFonts w:ascii="Cambria" w:hAnsi="Cambria" w:cs="B Lotus" w:hint="cs"/>
                <w:sz w:val="20"/>
                <w:szCs w:val="20"/>
                <w:rtl/>
              </w:rPr>
              <w:t>س</w:t>
            </w:r>
            <w:r w:rsidR="002703B7">
              <w:rPr>
                <w:rFonts w:ascii="Cambria" w:hAnsi="Cambria" w:cs="B Lotus" w:hint="cs"/>
                <w:sz w:val="20"/>
                <w:szCs w:val="20"/>
                <w:rtl/>
              </w:rPr>
              <w:t>ي</w:t>
            </w:r>
          </w:p>
        </w:tc>
      </w:tr>
    </w:tbl>
    <w:p w14:paraId="0F94AA41" w14:textId="77777777" w:rsidR="00B52A3F" w:rsidRPr="007555B5" w:rsidRDefault="00B52A3F" w:rsidP="001324B5">
      <w:pPr>
        <w:bidi/>
        <w:ind w:firstLine="440"/>
        <w:jc w:val="both"/>
        <w:rPr>
          <w:rFonts w:ascii="Cambria" w:hAnsi="Cambria" w:cs="B Lotus"/>
        </w:rPr>
      </w:pPr>
    </w:p>
    <w:p w14:paraId="555445F8" w14:textId="77777777" w:rsidR="00B52A3F" w:rsidRPr="002A28DF" w:rsidRDefault="003E14B6" w:rsidP="002703B7">
      <w:pPr>
        <w:bidi/>
        <w:rPr>
          <w:rFonts w:ascii="Cambria" w:hAnsi="Cambria" w:cs="B Lotus"/>
          <w:rtl/>
        </w:rPr>
      </w:pPr>
      <w:r>
        <w:rPr>
          <w:rFonts w:ascii="Cambria" w:hAnsi="Cambria" w:cs="B Lotus"/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51D166C5" wp14:editId="69606469">
            <wp:simplePos x="0" y="0"/>
            <wp:positionH relativeFrom="column">
              <wp:posOffset>2021840</wp:posOffset>
            </wp:positionH>
            <wp:positionV relativeFrom="paragraph">
              <wp:align>top</wp:align>
            </wp:positionV>
            <wp:extent cx="3562350" cy="2133600"/>
            <wp:effectExtent l="0" t="0" r="0" b="0"/>
            <wp:wrapSquare wrapText="bothSides"/>
            <wp:docPr id="6" name="Picture 3" descr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B7">
        <w:rPr>
          <w:rFonts w:ascii="Cambria" w:hAnsi="Cambria" w:cs="B Lotus"/>
          <w:rtl/>
        </w:rPr>
        <w:br w:type="textWrapping" w:clear="all"/>
      </w:r>
    </w:p>
    <w:p w14:paraId="1D0D2A71" w14:textId="77777777" w:rsidR="00B52A3F" w:rsidRPr="00A04610" w:rsidRDefault="004C672B" w:rsidP="001324B5">
      <w:pPr>
        <w:bidi/>
        <w:jc w:val="center"/>
        <w:rPr>
          <w:rFonts w:ascii="Cambria" w:hAnsi="Cambria" w:cs="B Lotus"/>
          <w:b/>
          <w:bCs/>
          <w:sz w:val="20"/>
          <w:szCs w:val="20"/>
        </w:rPr>
      </w:pPr>
      <w:r w:rsidRPr="00A04610">
        <w:rPr>
          <w:rFonts w:ascii="Cambria" w:hAnsi="Cambria" w:cs="B Lotus" w:hint="cs"/>
          <w:b/>
          <w:bCs/>
          <w:sz w:val="20"/>
          <w:szCs w:val="20"/>
          <w:rtl/>
        </w:rPr>
        <w:t>شکل 1. نمونه شکل</w:t>
      </w:r>
    </w:p>
    <w:p w14:paraId="1D21E162" w14:textId="21FFF807" w:rsidR="00B52A3F" w:rsidRDefault="00B52A3F" w:rsidP="001324B5">
      <w:pPr>
        <w:bidi/>
        <w:ind w:firstLine="440"/>
        <w:rPr>
          <w:rFonts w:ascii="Cambria" w:hAnsi="Cambria" w:cs="B Lotus"/>
        </w:rPr>
      </w:pPr>
    </w:p>
    <w:p w14:paraId="73DADACA" w14:textId="77777777" w:rsidR="00D259F4" w:rsidRPr="00A04610" w:rsidRDefault="00D259F4" w:rsidP="00D259F4">
      <w:pPr>
        <w:bidi/>
        <w:ind w:firstLine="440"/>
        <w:rPr>
          <w:rFonts w:ascii="Cambria" w:hAnsi="Cambria" w:cs="B Lotus"/>
        </w:rPr>
      </w:pPr>
    </w:p>
    <w:p w14:paraId="37D02626" w14:textId="77777777" w:rsidR="00B52A3F" w:rsidRPr="00D87CB6" w:rsidRDefault="00FF47EB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D87CB6">
        <w:rPr>
          <w:rFonts w:ascii="Cambria" w:hAnsi="Cambria" w:cs="B Zar" w:hint="cs"/>
          <w:b/>
          <w:bCs/>
          <w:sz w:val="28"/>
          <w:szCs w:val="28"/>
          <w:rtl/>
        </w:rPr>
        <w:t xml:space="preserve">5. </w:t>
      </w:r>
      <w:r w:rsidR="00A93333" w:rsidRPr="00467496">
        <w:rPr>
          <w:rFonts w:ascii="Cambria" w:hAnsi="Cambria" w:cs="B Zar" w:hint="eastAsia"/>
          <w:b/>
          <w:bCs/>
          <w:sz w:val="28"/>
          <w:szCs w:val="28"/>
          <w:rtl/>
        </w:rPr>
        <w:t>نت</w:t>
      </w:r>
      <w:r w:rsidR="00A93333" w:rsidRPr="00467496">
        <w:rPr>
          <w:rFonts w:ascii="Cambria" w:hAnsi="Cambria" w:cs="B Zar" w:hint="cs"/>
          <w:b/>
          <w:bCs/>
          <w:sz w:val="28"/>
          <w:szCs w:val="28"/>
          <w:rtl/>
        </w:rPr>
        <w:t>ی</w:t>
      </w:r>
      <w:r w:rsidR="00A93333" w:rsidRPr="00467496">
        <w:rPr>
          <w:rFonts w:ascii="Cambria" w:hAnsi="Cambria" w:cs="B Zar" w:hint="eastAsia"/>
          <w:b/>
          <w:bCs/>
          <w:sz w:val="28"/>
          <w:szCs w:val="28"/>
          <w:rtl/>
        </w:rPr>
        <w:t>جه‌گ</w:t>
      </w:r>
      <w:r w:rsidR="00A93333" w:rsidRPr="00467496">
        <w:rPr>
          <w:rFonts w:ascii="Cambria" w:hAnsi="Cambria" w:cs="B Zar" w:hint="cs"/>
          <w:b/>
          <w:bCs/>
          <w:sz w:val="28"/>
          <w:szCs w:val="28"/>
          <w:rtl/>
        </w:rPr>
        <w:t>ی</w:t>
      </w:r>
      <w:r w:rsidR="00A93333" w:rsidRPr="00467496">
        <w:rPr>
          <w:rFonts w:ascii="Cambria" w:hAnsi="Cambria" w:cs="B Zar" w:hint="eastAsia"/>
          <w:b/>
          <w:bCs/>
          <w:sz w:val="28"/>
          <w:szCs w:val="28"/>
          <w:rtl/>
        </w:rPr>
        <w:t>ر</w:t>
      </w:r>
      <w:r w:rsidR="00A93333" w:rsidRPr="00467496">
        <w:rPr>
          <w:rFonts w:ascii="Cambria" w:hAnsi="Cambria" w:cs="B Zar" w:hint="cs"/>
          <w:b/>
          <w:bCs/>
          <w:sz w:val="28"/>
          <w:szCs w:val="28"/>
          <w:rtl/>
        </w:rPr>
        <w:t>ی</w:t>
      </w:r>
    </w:p>
    <w:p w14:paraId="47544676" w14:textId="77777777" w:rsidR="00B52A3F" w:rsidRPr="00EC71EF" w:rsidRDefault="00FF47EB" w:rsidP="00136377">
      <w:pPr>
        <w:bidi/>
        <w:ind w:firstLine="440"/>
        <w:jc w:val="both"/>
        <w:rPr>
          <w:rFonts w:ascii="Cambria" w:hAnsi="Cambria" w:cs="B Lotus"/>
          <w:rtl/>
        </w:rPr>
      </w:pPr>
      <w:r w:rsidRPr="00EC71EF">
        <w:rPr>
          <w:rFonts w:ascii="Cambria" w:hAnsi="Cambria" w:cs="B Lotus" w:hint="cs"/>
          <w:rtl/>
        </w:rPr>
        <w:t>در بخش نت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جه‌</w:t>
      </w:r>
      <w:r w:rsidRPr="00EC71EF">
        <w:rPr>
          <w:rFonts w:ascii="Cambria" w:hAnsi="Cambria" w:cs="B Lotus" w:hint="cs"/>
          <w:rtl/>
        </w:rPr>
        <w:t>گ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، مفاه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م و دستاوردها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اصل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مقاله ق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 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شود، اما متن بخش چک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ده نبا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 در 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ن قسمت تکرار شود. </w:t>
      </w:r>
      <w:r w:rsidR="00A93333">
        <w:rPr>
          <w:rFonts w:ascii="Cambria" w:hAnsi="Cambria" w:cs="B Lotus" w:hint="eastAsia"/>
          <w:rtl/>
        </w:rPr>
        <w:t>ازا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ن‌رو</w:t>
      </w:r>
      <w:r w:rsidRPr="00EC71EF">
        <w:rPr>
          <w:rFonts w:ascii="Cambria" w:hAnsi="Cambria" w:cs="B Lotus" w:hint="cs"/>
          <w:rtl/>
        </w:rPr>
        <w:t xml:space="preserve"> بخش نت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جه‌</w:t>
      </w:r>
      <w:r w:rsidRPr="00EC71EF">
        <w:rPr>
          <w:rFonts w:ascii="Cambria" w:hAnsi="Cambria" w:cs="B Lotus" w:hint="cs"/>
          <w:rtl/>
        </w:rPr>
        <w:t>گ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تواند شامل اشاره به اهم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ت موضوع </w:t>
      </w:r>
      <w:r w:rsidR="00A93333">
        <w:rPr>
          <w:rFonts w:ascii="Cambria" w:hAnsi="Cambria" w:cs="B Lotus" w:hint="eastAsia"/>
          <w:rtl/>
        </w:rPr>
        <w:t>موردبحث</w:t>
      </w:r>
      <w:r w:rsidRPr="00EC71EF">
        <w:rPr>
          <w:rFonts w:ascii="Cambria" w:hAnsi="Cambria" w:cs="B Lotus" w:hint="cs"/>
          <w:rtl/>
        </w:rPr>
        <w:t xml:space="preserve"> مقاله، کارها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پ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شنهاد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آت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و پ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وست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ها باشد.</w:t>
      </w:r>
    </w:p>
    <w:p w14:paraId="072001B9" w14:textId="2E0864B4" w:rsidR="00FF47EB" w:rsidRDefault="00FF47EB" w:rsidP="001324B5">
      <w:pPr>
        <w:bidi/>
        <w:ind w:firstLine="440"/>
        <w:jc w:val="both"/>
        <w:rPr>
          <w:rFonts w:ascii="Cambria" w:hAnsi="Cambria" w:cs="B Lotus"/>
        </w:rPr>
      </w:pPr>
    </w:p>
    <w:p w14:paraId="130C27D5" w14:textId="77777777" w:rsidR="00D259F4" w:rsidRPr="00EC71EF" w:rsidRDefault="00D259F4" w:rsidP="00D259F4">
      <w:pPr>
        <w:bidi/>
        <w:ind w:firstLine="440"/>
        <w:jc w:val="both"/>
        <w:rPr>
          <w:rFonts w:ascii="Cambria" w:hAnsi="Cambria" w:cs="B Lotus"/>
        </w:rPr>
      </w:pPr>
    </w:p>
    <w:p w14:paraId="71EEDC6A" w14:textId="77777777" w:rsidR="00B52A3F" w:rsidRPr="00467496" w:rsidRDefault="00FF47EB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467496">
        <w:rPr>
          <w:rFonts w:ascii="Cambria" w:hAnsi="Cambria" w:cs="B Zar" w:hint="cs"/>
          <w:b/>
          <w:bCs/>
          <w:sz w:val="28"/>
          <w:szCs w:val="28"/>
          <w:rtl/>
        </w:rPr>
        <w:t>سپاسگزار</w:t>
      </w:r>
      <w:r w:rsidR="002703B7" w:rsidRPr="00467496">
        <w:rPr>
          <w:rFonts w:ascii="Cambria" w:hAnsi="Cambria" w:cs="B Zar" w:hint="cs"/>
          <w:b/>
          <w:bCs/>
          <w:sz w:val="28"/>
          <w:szCs w:val="28"/>
          <w:rtl/>
        </w:rPr>
        <w:t>ي</w:t>
      </w:r>
    </w:p>
    <w:p w14:paraId="738AAFE9" w14:textId="77777777" w:rsidR="00B52A3F" w:rsidRPr="00EC71EF" w:rsidRDefault="003D7CC8" w:rsidP="001324B5">
      <w:pPr>
        <w:bidi/>
        <w:ind w:firstLine="440"/>
        <w:jc w:val="both"/>
        <w:rPr>
          <w:rFonts w:ascii="Cambria" w:hAnsi="Cambria" w:cs="B Lotus"/>
          <w:rtl/>
        </w:rPr>
      </w:pPr>
      <w:r w:rsidRPr="00EC71EF">
        <w:rPr>
          <w:rFonts w:ascii="Cambria" w:hAnsi="Cambria" w:cs="B Lotus" w:hint="cs"/>
          <w:rtl/>
        </w:rPr>
        <w:t>بخش سپاسگزار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اخت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است. عناو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ن بخش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سپاسگزار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و منابع نبا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د شماره‌</w:t>
      </w:r>
      <w:r w:rsidRPr="00EC71EF">
        <w:rPr>
          <w:rFonts w:ascii="Cambria" w:hAnsi="Cambria" w:cs="B Lotus" w:hint="cs"/>
          <w:rtl/>
        </w:rPr>
        <w:t>گذار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شود.</w:t>
      </w:r>
    </w:p>
    <w:p w14:paraId="2A8B82F2" w14:textId="77777777" w:rsidR="003D7CC8" w:rsidRPr="00C927E2" w:rsidRDefault="003D7CC8" w:rsidP="001324B5">
      <w:pPr>
        <w:bidi/>
        <w:ind w:firstLine="440"/>
        <w:jc w:val="both"/>
        <w:rPr>
          <w:rFonts w:ascii="Cambria" w:hAnsi="Cambria" w:cs="B Lotus"/>
        </w:rPr>
      </w:pPr>
    </w:p>
    <w:p w14:paraId="452B36C9" w14:textId="77777777" w:rsidR="00B52A3F" w:rsidRPr="00467496" w:rsidRDefault="003D7CC8" w:rsidP="001324B5">
      <w:pPr>
        <w:bidi/>
        <w:jc w:val="both"/>
        <w:rPr>
          <w:rFonts w:ascii="Cambria" w:hAnsi="Cambria" w:cs="B Zar"/>
          <w:b/>
          <w:bCs/>
          <w:sz w:val="28"/>
          <w:szCs w:val="28"/>
        </w:rPr>
      </w:pPr>
      <w:r w:rsidRPr="00467496">
        <w:rPr>
          <w:rFonts w:ascii="Cambria" w:hAnsi="Cambria" w:cs="B Zar" w:hint="cs"/>
          <w:b/>
          <w:bCs/>
          <w:sz w:val="28"/>
          <w:szCs w:val="28"/>
          <w:rtl/>
        </w:rPr>
        <w:t>منابع</w:t>
      </w:r>
    </w:p>
    <w:p w14:paraId="4656D334" w14:textId="77777777" w:rsidR="00E64D7A" w:rsidRDefault="003D7CC8" w:rsidP="00BB136D">
      <w:pPr>
        <w:bidi/>
        <w:ind w:firstLine="440"/>
        <w:jc w:val="both"/>
        <w:rPr>
          <w:rFonts w:ascii="Cambria" w:hAnsi="Cambria" w:cs="B Lotus"/>
        </w:rPr>
      </w:pPr>
      <w:r w:rsidRPr="00EC71EF">
        <w:rPr>
          <w:rFonts w:ascii="Cambria" w:hAnsi="Cambria" w:cs="B Lotus" w:hint="cs"/>
          <w:rtl/>
        </w:rPr>
        <w:t>منابع فارس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با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 با قلم B لوتوس معمول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و منابع انگل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س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با قلم ت</w:t>
      </w:r>
      <w:r w:rsidR="00EC71EF" w:rsidRPr="00EC71EF">
        <w:rPr>
          <w:rFonts w:ascii="Cambria" w:hAnsi="Cambria" w:cs="B Lotus" w:hint="cs"/>
          <w:rtl/>
        </w:rPr>
        <w:t>ا</w:t>
      </w:r>
      <w:r w:rsidR="002703B7">
        <w:rPr>
          <w:rFonts w:ascii="Cambria" w:hAnsi="Cambria" w:cs="B Lotus" w:hint="cs"/>
          <w:rtl/>
        </w:rPr>
        <w:t>ي</w:t>
      </w:r>
      <w:r w:rsidR="00EC71EF" w:rsidRPr="00EC71EF">
        <w:rPr>
          <w:rFonts w:ascii="Cambria" w:hAnsi="Cambria" w:cs="B Lotus" w:hint="cs"/>
          <w:rtl/>
        </w:rPr>
        <w:t>مز</w:t>
      </w:r>
      <w:r w:rsidRPr="00EC71EF">
        <w:rPr>
          <w:rFonts w:ascii="Cambria" w:hAnsi="Cambria" w:cs="B Lotus" w:hint="cs"/>
          <w:rtl/>
        </w:rPr>
        <w:t>ن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ورومن نوشته شوند. </w:t>
      </w:r>
      <w:r w:rsidR="00A93333">
        <w:rPr>
          <w:rFonts w:ascii="Cambria" w:hAnsi="Cambria" w:cs="B Lotus" w:hint="eastAsia"/>
          <w:rtl/>
        </w:rPr>
        <w:t>لطفاً</w:t>
      </w:r>
      <w:r w:rsidRPr="00EC71EF">
        <w:rPr>
          <w:rFonts w:ascii="Cambria" w:hAnsi="Cambria" w:cs="B Lotus" w:hint="cs"/>
          <w:rtl/>
        </w:rPr>
        <w:t xml:space="preserve"> از سبک</w:t>
      </w:r>
      <w:r w:rsidR="00136377">
        <w:rPr>
          <w:rFonts w:ascii="Cambria" w:hAnsi="Cambria" w:cs="B Lotus" w:hint="cs"/>
          <w:rtl/>
        </w:rPr>
        <w:t>‌</w:t>
      </w:r>
      <w:r w:rsidRPr="00EC71EF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قلم توپر، کج و معمول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برا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زم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>نه‌</w:t>
      </w:r>
      <w:r w:rsidRPr="00EC71EF">
        <w:rPr>
          <w:rFonts w:ascii="Cambria" w:hAnsi="Cambria" w:cs="B Lotus" w:hint="cs"/>
          <w:rtl/>
        </w:rPr>
        <w:t>ها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مختلف مانند ز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ر استفاده </w:t>
      </w:r>
      <w:r w:rsidR="00461667" w:rsidRPr="00EC71EF">
        <w:rPr>
          <w:rFonts w:ascii="Cambria" w:hAnsi="Cambria" w:cs="B Lotus" w:hint="cs"/>
          <w:rtl/>
        </w:rPr>
        <w:t>کن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د. منابع را </w:t>
      </w:r>
      <w:r w:rsidR="00A93333">
        <w:rPr>
          <w:rFonts w:ascii="Cambria" w:hAnsi="Cambria" w:cs="B Lotus" w:hint="eastAsia"/>
          <w:rtl/>
        </w:rPr>
        <w:t>به‌صورت</w:t>
      </w:r>
      <w:r w:rsidRPr="00EC71EF">
        <w:rPr>
          <w:rFonts w:ascii="Cambria" w:hAnsi="Cambria" w:cs="B Lotus" w:hint="cs"/>
          <w:rtl/>
        </w:rPr>
        <w:t xml:space="preserve"> متوال</w:t>
      </w:r>
      <w:r w:rsidR="002703B7">
        <w:rPr>
          <w:rFonts w:ascii="Cambria" w:hAnsi="Cambria" w:cs="B Lotus" w:hint="cs"/>
          <w:rtl/>
        </w:rPr>
        <w:t>ي</w:t>
      </w:r>
      <w:r w:rsidR="00136377">
        <w:rPr>
          <w:rFonts w:ascii="Cambria" w:hAnsi="Cambria" w:cs="B Lotus" w:hint="cs"/>
          <w:rtl/>
        </w:rPr>
        <w:t xml:space="preserve"> در براکت شماره‌</w:t>
      </w:r>
      <w:r w:rsidRPr="00EC71EF">
        <w:rPr>
          <w:rFonts w:ascii="Cambria" w:hAnsi="Cambria" w:cs="B Lotus" w:hint="cs"/>
          <w:rtl/>
        </w:rPr>
        <w:t>گذار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</w:t>
      </w:r>
      <w:r w:rsidR="00A93333">
        <w:rPr>
          <w:rFonts w:ascii="Cambria" w:hAnsi="Cambria" w:cs="B Lotus" w:hint="eastAsia"/>
          <w:rtl/>
        </w:rPr>
        <w:t>نما</w:t>
      </w:r>
      <w:r w:rsidR="00A93333">
        <w:rPr>
          <w:rFonts w:ascii="Cambria" w:hAnsi="Cambria" w:cs="B Lotus" w:hint="cs"/>
          <w:rtl/>
        </w:rPr>
        <w:t>یی</w:t>
      </w:r>
      <w:r w:rsidR="00A93333">
        <w:rPr>
          <w:rFonts w:ascii="Cambria" w:hAnsi="Cambria" w:cs="B Lotus" w:hint="eastAsia"/>
          <w:rtl/>
        </w:rPr>
        <w:t>د</w:t>
      </w:r>
      <w:r w:rsidRPr="00EC71EF">
        <w:rPr>
          <w:rFonts w:ascii="Cambria" w:hAnsi="Cambria" w:cs="B Lotus" w:hint="cs"/>
          <w:rtl/>
        </w:rPr>
        <w:t xml:space="preserve"> </w:t>
      </w:r>
    </w:p>
    <w:p w14:paraId="25E191B1" w14:textId="44F87F61" w:rsidR="00B52A3F" w:rsidRPr="00C6678D" w:rsidRDefault="003D7CC8" w:rsidP="00C6678D">
      <w:pPr>
        <w:bidi/>
        <w:ind w:firstLine="440"/>
        <w:jc w:val="both"/>
        <w:rPr>
          <w:rFonts w:ascii="B Zar" w:hAnsi="B Zar" w:cs="B Zar"/>
        </w:rPr>
      </w:pPr>
      <w:r w:rsidRPr="00DF25B5">
        <w:rPr>
          <w:rFonts w:ascii="B Zar" w:hAnsi="B Zar" w:cs="B Zar" w:hint="cs"/>
          <w:rtl/>
        </w:rPr>
        <w:t>(</w:t>
      </w:r>
      <w:r w:rsidR="00A93333" w:rsidRPr="00DF25B5">
        <w:rPr>
          <w:rFonts w:ascii="B Zar" w:hAnsi="B Zar" w:cs="B Zar" w:hint="cs"/>
          <w:rtl/>
        </w:rPr>
        <w:t>مثلاً</w:t>
      </w:r>
      <w:r w:rsidRPr="00DF25B5">
        <w:rPr>
          <w:rFonts w:ascii="B Zar" w:hAnsi="B Zar" w:cs="B Zar" w:hint="cs"/>
          <w:rtl/>
        </w:rPr>
        <w:t xml:space="preserve"> </w:t>
      </w:r>
      <w:r w:rsidR="00BB136D" w:rsidRPr="00DF25B5">
        <w:rPr>
          <w:rFonts w:ascii="B Zar" w:hAnsi="B Zar" w:cs="B Zar" w:hint="cs"/>
          <w:rtl/>
        </w:rPr>
        <w:t>[</w:t>
      </w:r>
      <w:r w:rsidR="00FB494F">
        <w:rPr>
          <w:rFonts w:ascii="Cambria" w:hAnsi="Cambria" w:cs="B Lotus" w:hint="cs"/>
          <w:rtl/>
        </w:rPr>
        <w:t>اکبری</w:t>
      </w:r>
      <w:r w:rsidR="00BB136D" w:rsidRPr="00DF25B5">
        <w:rPr>
          <w:rFonts w:ascii="B Zar" w:hAnsi="B Zar" w:cs="B Zar" w:hint="cs"/>
        </w:rPr>
        <w:t xml:space="preserve"> </w:t>
      </w:r>
      <w:r w:rsidR="00C6678D" w:rsidRPr="00C6678D">
        <w:rPr>
          <w:rFonts w:ascii="B Zar" w:hAnsi="B Zar" w:cs="B Zar" w:hint="cs"/>
          <w:rtl/>
        </w:rPr>
        <w:t>،</w:t>
      </w:r>
      <w:r w:rsidR="00C6678D">
        <w:rPr>
          <w:rFonts w:ascii="B Zar" w:hAnsi="B Zar" w:cs="B Zar"/>
        </w:rPr>
        <w:t xml:space="preserve"> :</w:t>
      </w:r>
      <w:r w:rsidR="00C6678D" w:rsidRPr="00DF25B5">
        <w:rPr>
          <w:rFonts w:ascii="B Zar" w:hAnsi="B Zar" w:cs="B Zar" w:hint="cs"/>
        </w:rPr>
        <w:t>1396</w:t>
      </w:r>
      <w:r w:rsidR="00C6678D">
        <w:rPr>
          <w:rFonts w:ascii="B Zar" w:hAnsi="B Zar" w:cs="B Zar"/>
        </w:rPr>
        <w:t xml:space="preserve"> </w:t>
      </w:r>
      <w:r w:rsidR="00BB136D" w:rsidRPr="00DF25B5">
        <w:rPr>
          <w:rFonts w:ascii="B Zar" w:hAnsi="B Zar" w:cs="B Zar" w:hint="cs"/>
          <w:rtl/>
        </w:rPr>
        <w:t>ص</w:t>
      </w:r>
      <w:r w:rsidR="00DF25B5" w:rsidRPr="00DF25B5">
        <w:rPr>
          <w:rFonts w:ascii="B Zar" w:hAnsi="B Zar" w:cs="B Zar" w:hint="cs"/>
        </w:rPr>
        <w:t>32</w:t>
      </w:r>
      <w:r w:rsidR="00BB136D" w:rsidRPr="00DF25B5">
        <w:rPr>
          <w:rFonts w:ascii="B Zar" w:hAnsi="B Zar" w:cs="B Zar" w:hint="cs"/>
        </w:rPr>
        <w:t xml:space="preserve"> </w:t>
      </w:r>
      <w:r w:rsidR="00BB136D" w:rsidRPr="00DF25B5">
        <w:rPr>
          <w:rFonts w:ascii="B Zar" w:hAnsi="B Zar" w:cs="B Zar" w:hint="cs"/>
          <w:rtl/>
        </w:rPr>
        <w:t>]</w:t>
      </w:r>
      <w:r w:rsidRPr="00DF25B5">
        <w:rPr>
          <w:rFonts w:ascii="B Zar" w:hAnsi="B Zar" w:cs="B Zar" w:hint="cs"/>
          <w:rtl/>
        </w:rPr>
        <w:t>).</w:t>
      </w:r>
    </w:p>
    <w:p w14:paraId="13D2F2A2" w14:textId="77777777" w:rsidR="005D6705" w:rsidRDefault="005D6705" w:rsidP="005D6705">
      <w:pPr>
        <w:bidi/>
        <w:ind w:firstLine="440"/>
        <w:jc w:val="both"/>
        <w:rPr>
          <w:rFonts w:ascii="Cambria" w:hAnsi="Cambria" w:cs="B Lotus"/>
        </w:rPr>
      </w:pPr>
    </w:p>
    <w:p w14:paraId="2C28D930" w14:textId="1CA60397" w:rsidR="001E6F1A" w:rsidRDefault="00A93333" w:rsidP="005D6705">
      <w:pPr>
        <w:bidi/>
        <w:ind w:firstLine="440"/>
        <w:jc w:val="both"/>
        <w:rPr>
          <w:rFonts w:ascii="Cambria" w:hAnsi="Cambria" w:cs="B Lotus"/>
        </w:rPr>
      </w:pPr>
      <w:r>
        <w:rPr>
          <w:rFonts w:ascii="Cambria" w:hAnsi="Cambria" w:cs="B Lotus" w:hint="eastAsia"/>
          <w:rtl/>
        </w:rPr>
        <w:t>لطفاً</w:t>
      </w:r>
      <w:r w:rsidR="00461667" w:rsidRPr="00EC71EF">
        <w:rPr>
          <w:rFonts w:ascii="Cambria" w:hAnsi="Cambria" w:cs="B Lotus" w:hint="cs"/>
          <w:rtl/>
        </w:rPr>
        <w:t xml:space="preserve"> برا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ارجاع به 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ک منبع خاص، </w:t>
      </w:r>
      <w:r w:rsidR="00461667" w:rsidRPr="001E6F1A">
        <w:rPr>
          <w:rFonts w:ascii="B Zar" w:hAnsi="B Zar" w:cs="B Zar" w:hint="cs"/>
          <w:rtl/>
        </w:rPr>
        <w:t xml:space="preserve">فقط </w:t>
      </w:r>
      <w:r w:rsidR="001E6F1A" w:rsidRPr="001E6F1A">
        <w:rPr>
          <w:rFonts w:ascii="B Zar" w:hAnsi="B Zar" w:cs="B Zar" w:hint="cs"/>
          <w:rtl/>
        </w:rPr>
        <w:t>به این صورت باشد</w:t>
      </w:r>
      <w:r w:rsidR="001E6F1A" w:rsidRPr="001E6F1A">
        <w:rPr>
          <w:rFonts w:ascii="Cambria" w:hAnsi="Cambria"/>
          <w:rtl/>
        </w:rPr>
        <w:t xml:space="preserve"> </w:t>
      </w:r>
      <w:r w:rsidR="00461667" w:rsidRPr="00EC71EF">
        <w:rPr>
          <w:rFonts w:ascii="Cambria" w:hAnsi="Cambria" w:cs="B Lotus" w:hint="cs"/>
          <w:rtl/>
        </w:rPr>
        <w:t xml:space="preserve">، </w:t>
      </w:r>
      <w:r w:rsidR="00461667" w:rsidRPr="00DF25B5">
        <w:rPr>
          <w:rFonts w:ascii="B Zar" w:hAnsi="B Zar" w:cs="B Zar" w:hint="cs"/>
          <w:rtl/>
        </w:rPr>
        <w:t xml:space="preserve">مانند </w:t>
      </w:r>
      <w:r w:rsidR="005D6705" w:rsidRPr="00DF25B5">
        <w:rPr>
          <w:rFonts w:ascii="B Zar" w:hAnsi="B Zar" w:cs="B Zar" w:hint="cs"/>
        </w:rPr>
        <w:t xml:space="preserve">  </w:t>
      </w:r>
      <w:r w:rsidR="00FB494F">
        <w:rPr>
          <w:rFonts w:ascii="Cambria" w:hAnsi="Cambria" w:cs="B Lotus"/>
          <w:lang w:val="en-GB"/>
        </w:rPr>
        <w:t xml:space="preserve"> </w:t>
      </w:r>
      <w:r w:rsidR="00FB494F" w:rsidRPr="00DF25B5">
        <w:rPr>
          <w:rFonts w:ascii="B Zar" w:hAnsi="B Zar" w:cs="B Zar" w:hint="cs"/>
          <w:rtl/>
        </w:rPr>
        <w:t>[</w:t>
      </w:r>
      <w:r w:rsidR="00FB494F">
        <w:rPr>
          <w:rFonts w:ascii="Cambria" w:hAnsi="Cambria" w:cs="B Lotus" w:hint="cs"/>
          <w:rtl/>
        </w:rPr>
        <w:t>ا</w:t>
      </w:r>
      <w:r w:rsidR="00FB494F" w:rsidRPr="006D1BEF">
        <w:rPr>
          <w:rFonts w:ascii="Cambria" w:hAnsi="Cambria" w:cs="B Lotus" w:hint="cs"/>
          <w:rtl/>
        </w:rPr>
        <w:t>حمدلو</w:t>
      </w:r>
      <w:r w:rsidR="00FB494F" w:rsidRPr="00DF25B5">
        <w:rPr>
          <w:rFonts w:ascii="B Zar" w:hAnsi="B Zar" w:cs="B Zar" w:hint="cs"/>
        </w:rPr>
        <w:t xml:space="preserve"> </w:t>
      </w:r>
      <w:r w:rsidR="00FB494F" w:rsidRPr="00C6678D">
        <w:rPr>
          <w:rFonts w:ascii="B Zar" w:hAnsi="B Zar" w:cs="B Zar" w:hint="cs"/>
          <w:szCs w:val="20"/>
          <w:rtl/>
        </w:rPr>
        <w:t>،</w:t>
      </w:r>
      <w:r w:rsidR="00FB494F">
        <w:rPr>
          <w:rFonts w:ascii="B Zar" w:hAnsi="B Zar" w:cs="B Zar"/>
        </w:rPr>
        <w:t xml:space="preserve"> :1398 </w:t>
      </w:r>
      <w:r w:rsidR="00FB494F" w:rsidRPr="00DF25B5">
        <w:rPr>
          <w:rFonts w:ascii="B Zar" w:hAnsi="B Zar" w:cs="B Zar" w:hint="cs"/>
          <w:rtl/>
        </w:rPr>
        <w:t>ص</w:t>
      </w:r>
      <w:r w:rsidR="00FB494F">
        <w:rPr>
          <w:rFonts w:ascii="B Zar" w:hAnsi="B Zar" w:cs="B Zar"/>
        </w:rPr>
        <w:t>45</w:t>
      </w:r>
      <w:r w:rsidR="00FB494F" w:rsidRPr="00DF25B5">
        <w:rPr>
          <w:rFonts w:ascii="B Zar" w:hAnsi="B Zar" w:cs="B Zar" w:hint="cs"/>
        </w:rPr>
        <w:t xml:space="preserve"> </w:t>
      </w:r>
      <w:r w:rsidR="00FB494F" w:rsidRPr="00DF25B5">
        <w:rPr>
          <w:rFonts w:ascii="B Zar" w:hAnsi="B Zar" w:cs="B Zar" w:hint="cs"/>
          <w:rtl/>
        </w:rPr>
        <w:t>]</w:t>
      </w:r>
      <w:r w:rsidR="00FB494F">
        <w:rPr>
          <w:rFonts w:ascii="B Zar" w:hAnsi="B Zar" w:cs="B Zar"/>
        </w:rPr>
        <w:t xml:space="preserve">   </w:t>
      </w:r>
      <w:r w:rsidR="00461667" w:rsidRPr="00EC71EF">
        <w:rPr>
          <w:rFonts w:ascii="Cambria" w:hAnsi="Cambria" w:cs="B Lotus" w:hint="cs"/>
          <w:rtl/>
        </w:rPr>
        <w:t>و از آوردن عبارات</w:t>
      </w:r>
      <w:r w:rsidR="002703B7">
        <w:rPr>
          <w:rFonts w:ascii="Cambria" w:hAnsi="Cambria" w:cs="B Lotus" w:hint="cs"/>
          <w:rtl/>
        </w:rPr>
        <w:t>ي</w:t>
      </w:r>
      <w:r w:rsidR="00461667" w:rsidRPr="00EC71EF">
        <w:rPr>
          <w:rFonts w:ascii="Cambria" w:hAnsi="Cambria" w:cs="B Lotus" w:hint="cs"/>
          <w:rtl/>
        </w:rPr>
        <w:t xml:space="preserve"> مانند "منبع [3]"، اجتناب </w:t>
      </w:r>
      <w:r>
        <w:rPr>
          <w:rFonts w:ascii="Cambria" w:hAnsi="Cambria" w:cs="B Lotus" w:hint="eastAsia"/>
          <w:rtl/>
        </w:rPr>
        <w:t>نما</w:t>
      </w:r>
      <w:r>
        <w:rPr>
          <w:rFonts w:ascii="Cambria" w:hAnsi="Cambria" w:cs="B Lotus" w:hint="cs"/>
          <w:rtl/>
        </w:rPr>
        <w:t>یی</w:t>
      </w:r>
      <w:r>
        <w:rPr>
          <w:rFonts w:ascii="Cambria" w:hAnsi="Cambria" w:cs="B Lotus" w:hint="eastAsia"/>
          <w:rtl/>
        </w:rPr>
        <w:t>د</w:t>
      </w:r>
      <w:r w:rsidR="00461667" w:rsidRPr="00EC71EF">
        <w:rPr>
          <w:rFonts w:ascii="Cambria" w:hAnsi="Cambria" w:cs="B Lotus" w:hint="cs"/>
          <w:rtl/>
        </w:rPr>
        <w:t xml:space="preserve">. </w:t>
      </w:r>
    </w:p>
    <w:p w14:paraId="38387106" w14:textId="2215C298" w:rsidR="001E6F1A" w:rsidRDefault="00461667" w:rsidP="001E6F1A">
      <w:pPr>
        <w:bidi/>
        <w:ind w:firstLine="440"/>
        <w:jc w:val="both"/>
        <w:rPr>
          <w:rFonts w:ascii="Cambria" w:hAnsi="Cambria" w:cs="B Lotus"/>
        </w:rPr>
      </w:pPr>
      <w:r w:rsidRPr="00EC71EF">
        <w:rPr>
          <w:rFonts w:ascii="Cambria" w:hAnsi="Cambria" w:cs="B Lotus" w:hint="cs"/>
          <w:rtl/>
        </w:rPr>
        <w:t>برا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 xml:space="preserve"> ارجاع به چند منبع، از پرانتز استفاده نموده و شماره هر منبع را در 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ک براکت مجزا قرار ده</w:t>
      </w:r>
      <w:r w:rsidR="002703B7">
        <w:rPr>
          <w:rFonts w:ascii="Cambria" w:hAnsi="Cambria" w:cs="B Lotus" w:hint="cs"/>
          <w:rtl/>
        </w:rPr>
        <w:t>ي</w:t>
      </w:r>
      <w:r w:rsidRPr="00EC71EF">
        <w:rPr>
          <w:rFonts w:ascii="Cambria" w:hAnsi="Cambria" w:cs="B Lotus" w:hint="cs"/>
          <w:rtl/>
        </w:rPr>
        <w:t>د</w:t>
      </w:r>
      <w:r w:rsidR="007256FE">
        <w:rPr>
          <w:rFonts w:ascii="Cambria" w:hAnsi="Cambria" w:cs="B Lotus"/>
        </w:rPr>
        <w:t xml:space="preserve"> </w:t>
      </w:r>
      <w:r w:rsidR="007256FE">
        <w:rPr>
          <w:rFonts w:ascii="Cambria" w:hAnsi="Cambria" w:cs="B Lotus" w:hint="eastAsia"/>
          <w:rtl/>
        </w:rPr>
        <w:t>مثلاً</w:t>
      </w:r>
      <w:r w:rsidR="007256FE" w:rsidRPr="00EC71EF">
        <w:rPr>
          <w:rFonts w:ascii="Cambria" w:hAnsi="Cambria" w:cs="B Lotus" w:hint="cs"/>
          <w:rtl/>
        </w:rPr>
        <w:t>:</w:t>
      </w:r>
    </w:p>
    <w:p w14:paraId="599EF084" w14:textId="6F54FBAD" w:rsidR="00B52A3F" w:rsidRPr="005B2B68" w:rsidRDefault="00461667" w:rsidP="001E6F1A">
      <w:pPr>
        <w:bidi/>
        <w:ind w:firstLine="440"/>
        <w:jc w:val="both"/>
        <w:rPr>
          <w:rFonts w:ascii="B Zar" w:hAnsi="B Zar" w:cs="B Zar"/>
        </w:rPr>
      </w:pPr>
      <w:r w:rsidRPr="005B2B68">
        <w:rPr>
          <w:rFonts w:ascii="B Zar" w:hAnsi="B Zar" w:cs="B Zar" w:hint="cs"/>
          <w:rtl/>
        </w:rPr>
        <w:lastRenderedPageBreak/>
        <w:t xml:space="preserve"> (</w:t>
      </w:r>
      <w:r w:rsidR="00A7067B">
        <w:rPr>
          <w:rFonts w:ascii="B Zar" w:hAnsi="B Zar" w:cs="B Zar"/>
        </w:rPr>
        <w:t xml:space="preserve"> </w:t>
      </w:r>
      <w:r w:rsidR="00445161" w:rsidRPr="00DF25B5">
        <w:rPr>
          <w:rFonts w:ascii="B Zar" w:hAnsi="B Zar" w:cs="B Zar" w:hint="cs"/>
          <w:rtl/>
        </w:rPr>
        <w:t>[</w:t>
      </w:r>
      <w:r w:rsidR="00445161">
        <w:rPr>
          <w:rFonts w:ascii="Cambria" w:hAnsi="Cambria" w:cs="B Lotus" w:hint="cs"/>
          <w:rtl/>
        </w:rPr>
        <w:t>ا</w:t>
      </w:r>
      <w:r w:rsidR="00445161" w:rsidRPr="006D1BEF">
        <w:rPr>
          <w:rFonts w:ascii="Cambria" w:hAnsi="Cambria" w:cs="B Lotus" w:hint="cs"/>
          <w:rtl/>
        </w:rPr>
        <w:t>حمدلو</w:t>
      </w:r>
      <w:r w:rsidR="00445161" w:rsidRPr="00DF25B5">
        <w:rPr>
          <w:rFonts w:ascii="B Zar" w:hAnsi="B Zar" w:cs="B Zar" w:hint="cs"/>
        </w:rPr>
        <w:t xml:space="preserve"> </w:t>
      </w:r>
      <w:r w:rsidR="00445161" w:rsidRPr="00C6678D">
        <w:rPr>
          <w:rFonts w:ascii="B Zar" w:hAnsi="B Zar" w:cs="B Zar" w:hint="cs"/>
          <w:szCs w:val="20"/>
          <w:rtl/>
        </w:rPr>
        <w:t>،</w:t>
      </w:r>
      <w:r w:rsidR="00445161">
        <w:rPr>
          <w:rFonts w:ascii="B Zar" w:hAnsi="B Zar" w:cs="B Zar"/>
        </w:rPr>
        <w:t xml:space="preserve"> :1398 </w:t>
      </w:r>
      <w:r w:rsidR="00445161" w:rsidRPr="00DF25B5">
        <w:rPr>
          <w:rFonts w:ascii="B Zar" w:hAnsi="B Zar" w:cs="B Zar" w:hint="cs"/>
          <w:rtl/>
        </w:rPr>
        <w:t>ص</w:t>
      </w:r>
      <w:r w:rsidR="00445161">
        <w:rPr>
          <w:rFonts w:ascii="B Zar" w:hAnsi="B Zar" w:cs="B Zar"/>
        </w:rPr>
        <w:t>45</w:t>
      </w:r>
      <w:r w:rsidR="00445161" w:rsidRPr="00DF25B5">
        <w:rPr>
          <w:rFonts w:ascii="B Zar" w:hAnsi="B Zar" w:cs="B Zar" w:hint="cs"/>
        </w:rPr>
        <w:t xml:space="preserve"> </w:t>
      </w:r>
      <w:r w:rsidR="00445161" w:rsidRPr="00DF25B5">
        <w:rPr>
          <w:rFonts w:ascii="B Zar" w:hAnsi="B Zar" w:cs="B Zar" w:hint="cs"/>
          <w:rtl/>
        </w:rPr>
        <w:t>]</w:t>
      </w:r>
      <w:r w:rsidR="00445161">
        <w:rPr>
          <w:rFonts w:ascii="B Zar" w:hAnsi="B Zar" w:cs="B Zar"/>
        </w:rPr>
        <w:t xml:space="preserve"> </w:t>
      </w:r>
      <w:r w:rsidR="001E6F1A" w:rsidRPr="005B2B68">
        <w:rPr>
          <w:rFonts w:ascii="B Zar" w:hAnsi="B Zar" w:cs="B Zar" w:hint="cs"/>
          <w:rtl/>
        </w:rPr>
        <w:t xml:space="preserve">، </w:t>
      </w:r>
      <w:r w:rsidR="00445161" w:rsidRPr="00DF25B5">
        <w:rPr>
          <w:rFonts w:ascii="B Zar" w:hAnsi="B Zar" w:cs="B Zar" w:hint="cs"/>
          <w:rtl/>
        </w:rPr>
        <w:t>[</w:t>
      </w:r>
      <w:r w:rsidR="00445161" w:rsidRPr="00F528D1">
        <w:rPr>
          <w:rFonts w:ascii="Cambria" w:hAnsi="Cambria" w:cs="B Lotus"/>
          <w:rtl/>
        </w:rPr>
        <w:t>ن</w:t>
      </w:r>
      <w:r w:rsidR="00445161" w:rsidRPr="00F528D1">
        <w:rPr>
          <w:rFonts w:ascii="Cambria" w:hAnsi="Cambria" w:cs="B Lotus" w:hint="cs"/>
          <w:rtl/>
        </w:rPr>
        <w:t>ی</w:t>
      </w:r>
      <w:r w:rsidR="00445161" w:rsidRPr="00F528D1">
        <w:rPr>
          <w:rFonts w:ascii="Cambria" w:hAnsi="Cambria" w:cs="B Lotus" w:hint="eastAsia"/>
          <w:rtl/>
        </w:rPr>
        <w:t>ک</w:t>
      </w:r>
      <w:r w:rsidR="00445161">
        <w:rPr>
          <w:rFonts w:ascii="Cambria" w:hAnsi="Cambria" w:cs="B Lotus"/>
          <w:rtl/>
        </w:rPr>
        <w:softHyphen/>
      </w:r>
      <w:r w:rsidR="00445161" w:rsidRPr="00F528D1">
        <w:rPr>
          <w:rFonts w:ascii="Cambria" w:hAnsi="Cambria" w:cs="B Lotus"/>
          <w:rtl/>
        </w:rPr>
        <w:t>پ</w:t>
      </w:r>
      <w:r w:rsidR="00445161" w:rsidRPr="00F528D1">
        <w:rPr>
          <w:rFonts w:ascii="Cambria" w:hAnsi="Cambria" w:cs="B Lotus" w:hint="cs"/>
          <w:rtl/>
        </w:rPr>
        <w:t>ی</w:t>
      </w:r>
      <w:r w:rsidR="00445161" w:rsidRPr="00DF25B5">
        <w:rPr>
          <w:rFonts w:ascii="B Zar" w:hAnsi="B Zar" w:cs="B Zar" w:hint="cs"/>
        </w:rPr>
        <w:t xml:space="preserve"> </w:t>
      </w:r>
      <w:r w:rsidR="00445161" w:rsidRPr="00C6678D">
        <w:rPr>
          <w:rFonts w:ascii="B Zar" w:hAnsi="B Zar" w:cs="B Zar" w:hint="cs"/>
          <w:szCs w:val="20"/>
          <w:rtl/>
        </w:rPr>
        <w:t>،</w:t>
      </w:r>
      <w:r w:rsidR="00445161">
        <w:rPr>
          <w:rFonts w:ascii="B Zar" w:hAnsi="B Zar" w:cs="B Zar"/>
        </w:rPr>
        <w:t xml:space="preserve"> :1399 </w:t>
      </w:r>
      <w:r w:rsidR="00445161" w:rsidRPr="00DF25B5">
        <w:rPr>
          <w:rFonts w:ascii="B Zar" w:hAnsi="B Zar" w:cs="B Zar" w:hint="cs"/>
          <w:rtl/>
        </w:rPr>
        <w:t>ص</w:t>
      </w:r>
      <w:r w:rsidR="00445161">
        <w:rPr>
          <w:rFonts w:ascii="B Zar" w:hAnsi="B Zar" w:cs="B Zar"/>
        </w:rPr>
        <w:t>2</w:t>
      </w:r>
      <w:r w:rsidR="00445161" w:rsidRPr="00DF25B5">
        <w:rPr>
          <w:rFonts w:ascii="B Zar" w:hAnsi="B Zar" w:cs="B Zar" w:hint="cs"/>
        </w:rPr>
        <w:t xml:space="preserve">32 </w:t>
      </w:r>
      <w:r w:rsidR="00445161" w:rsidRPr="00DF25B5">
        <w:rPr>
          <w:rFonts w:ascii="B Zar" w:hAnsi="B Zar" w:cs="B Zar" w:hint="cs"/>
          <w:rtl/>
        </w:rPr>
        <w:t>]</w:t>
      </w:r>
      <w:r w:rsidRPr="005B2B68">
        <w:rPr>
          <w:rFonts w:ascii="B Zar" w:hAnsi="B Zar" w:cs="B Zar" w:hint="cs"/>
          <w:rtl/>
        </w:rPr>
        <w:t>)</w:t>
      </w:r>
      <w:r w:rsidR="002A7C2B" w:rsidRPr="005B2B68">
        <w:rPr>
          <w:rFonts w:ascii="B Zar" w:hAnsi="B Zar" w:cs="B Zar" w:hint="cs"/>
          <w:rtl/>
        </w:rPr>
        <w:t>.</w:t>
      </w:r>
    </w:p>
    <w:p w14:paraId="149B34E9" w14:textId="77777777" w:rsidR="001E6F1A" w:rsidRPr="00EC71EF" w:rsidRDefault="001E6F1A" w:rsidP="001E6F1A">
      <w:pPr>
        <w:bidi/>
        <w:ind w:firstLine="440"/>
        <w:jc w:val="both"/>
        <w:rPr>
          <w:rFonts w:ascii="Cambria" w:hAnsi="Cambria" w:cs="B Lotus"/>
        </w:rPr>
      </w:pPr>
    </w:p>
    <w:p w14:paraId="417DE127" w14:textId="77777777" w:rsidR="00B52A3F" w:rsidRPr="00EC71EF" w:rsidRDefault="002A7C2B" w:rsidP="001324B5">
      <w:pPr>
        <w:bidi/>
        <w:ind w:firstLine="440"/>
        <w:jc w:val="both"/>
        <w:rPr>
          <w:rFonts w:ascii="Cambria" w:hAnsi="Cambria" w:cs="B Lotus"/>
        </w:rPr>
      </w:pPr>
      <w:r w:rsidRPr="00EC71EF">
        <w:rPr>
          <w:rFonts w:ascii="Cambria" w:hAnsi="Cambria" w:cs="B Lotus" w:hint="cs"/>
          <w:rtl/>
        </w:rPr>
        <w:t xml:space="preserve">نحوه ارجاع به منابع مختلف در ادامه </w:t>
      </w:r>
      <w:r w:rsidR="00A93333">
        <w:rPr>
          <w:rFonts w:ascii="Cambria" w:hAnsi="Cambria" w:cs="B Lotus" w:hint="eastAsia"/>
          <w:rtl/>
        </w:rPr>
        <w:t>ق</w:t>
      </w:r>
      <w:r w:rsidR="00A93333">
        <w:rPr>
          <w:rFonts w:ascii="Cambria" w:hAnsi="Cambria" w:cs="B Lotus" w:hint="cs"/>
          <w:rtl/>
        </w:rPr>
        <w:t>ی</w:t>
      </w:r>
      <w:r w:rsidR="00A93333">
        <w:rPr>
          <w:rFonts w:ascii="Cambria" w:hAnsi="Cambria" w:cs="B Lotus" w:hint="eastAsia"/>
          <w:rtl/>
        </w:rPr>
        <w:t>دشده</w:t>
      </w:r>
      <w:r w:rsidRPr="00EC71EF">
        <w:rPr>
          <w:rFonts w:ascii="Cambria" w:hAnsi="Cambria" w:cs="B Lotus" w:hint="cs"/>
          <w:rtl/>
        </w:rPr>
        <w:t xml:space="preserve"> است:</w:t>
      </w:r>
    </w:p>
    <w:p w14:paraId="15336FE9" w14:textId="6EBC7CBB" w:rsidR="00B52A3F" w:rsidRPr="00EC71EF" w:rsidRDefault="002A7C2B" w:rsidP="001324B5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 w:rsidRPr="00EC71EF">
        <w:rPr>
          <w:rFonts w:ascii="Cambria" w:hAnsi="Cambria" w:cs="B Lotus" w:hint="cs"/>
          <w:sz w:val="24"/>
          <w:rtl/>
          <w:lang w:val="en-GB"/>
        </w:rPr>
        <w:t xml:space="preserve">ارجاع به کتاب در </w:t>
      </w:r>
      <w:r w:rsidR="00893E43" w:rsidRPr="00DF25B5">
        <w:rPr>
          <w:rFonts w:ascii="B Zar" w:hAnsi="B Zar" w:cs="B Zar" w:hint="cs"/>
          <w:rtl/>
        </w:rPr>
        <w:t>[</w:t>
      </w:r>
      <w:r w:rsidR="00EA2EFE">
        <w:rPr>
          <w:rFonts w:ascii="Cambria" w:hAnsi="Cambria" w:cs="B Lotus" w:hint="cs"/>
          <w:sz w:val="24"/>
          <w:rtl/>
        </w:rPr>
        <w:t>اکبری</w:t>
      </w:r>
      <w:r w:rsidR="00893E43" w:rsidRPr="00DF25B5">
        <w:rPr>
          <w:rFonts w:ascii="B Zar" w:hAnsi="B Zar" w:cs="B Zar" w:hint="cs"/>
          <w:lang w:val="en-US"/>
        </w:rPr>
        <w:t xml:space="preserve"> </w:t>
      </w:r>
      <w:r w:rsidR="00893E43" w:rsidRPr="00C6678D">
        <w:rPr>
          <w:rFonts w:ascii="B Zar" w:hAnsi="B Zar" w:cs="B Zar" w:hint="cs"/>
          <w:szCs w:val="20"/>
          <w:rtl/>
          <w:lang w:bidi="fa-IR"/>
        </w:rPr>
        <w:t>،</w:t>
      </w:r>
      <w:r w:rsidR="00893E43">
        <w:rPr>
          <w:rFonts w:ascii="B Zar" w:hAnsi="B Zar" w:cs="B Zar"/>
        </w:rPr>
        <w:t xml:space="preserve"> :1396 </w:t>
      </w:r>
      <w:r w:rsidR="00893E43" w:rsidRPr="00DF25B5">
        <w:rPr>
          <w:rFonts w:ascii="B Zar" w:hAnsi="B Zar" w:cs="B Zar" w:hint="cs"/>
          <w:rtl/>
        </w:rPr>
        <w:t>ص</w:t>
      </w:r>
      <w:r w:rsidR="00893E43">
        <w:rPr>
          <w:rFonts w:ascii="B Zar" w:hAnsi="B Zar" w:cs="B Zar"/>
        </w:rPr>
        <w:t>137</w:t>
      </w:r>
      <w:r w:rsidR="00893E43" w:rsidRPr="00DF25B5">
        <w:rPr>
          <w:rFonts w:ascii="B Zar" w:hAnsi="B Zar" w:cs="B Zar" w:hint="cs"/>
          <w:lang w:val="en-US"/>
        </w:rPr>
        <w:t xml:space="preserve"> </w:t>
      </w:r>
      <w:r w:rsidR="00893E43" w:rsidRPr="00DF25B5">
        <w:rPr>
          <w:rFonts w:ascii="B Zar" w:hAnsi="B Zar" w:cs="B Zar" w:hint="cs"/>
          <w:rtl/>
        </w:rPr>
        <w:t>]</w:t>
      </w:r>
      <w:r w:rsidR="00893E43">
        <w:rPr>
          <w:rFonts w:ascii="B Zar" w:hAnsi="B Zar" w:cs="B Zar"/>
        </w:rPr>
        <w:t xml:space="preserve"> </w:t>
      </w:r>
      <w:r w:rsidR="002E01FD" w:rsidRPr="00DF25B5">
        <w:rPr>
          <w:rFonts w:ascii="B Zar" w:hAnsi="B Zar" w:cs="B Zar" w:hint="cs"/>
          <w:rtl/>
        </w:rPr>
        <w:t>،</w:t>
      </w:r>
    </w:p>
    <w:p w14:paraId="7158EFD8" w14:textId="6B16ED11" w:rsidR="002A7C2B" w:rsidRPr="00EC71EF" w:rsidRDefault="002A7C2B" w:rsidP="001324B5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 w:rsidRPr="00EC71EF">
        <w:rPr>
          <w:rFonts w:ascii="Cambria" w:hAnsi="Cambria" w:cs="B Lotus" w:hint="cs"/>
          <w:sz w:val="24"/>
          <w:rtl/>
          <w:lang w:val="en-GB"/>
        </w:rPr>
        <w:t xml:space="preserve">ارجاع به مقاله </w:t>
      </w:r>
      <w:r w:rsidR="00A93333">
        <w:rPr>
          <w:rFonts w:ascii="Cambria" w:hAnsi="Cambria" w:cs="B Lotus" w:hint="cs"/>
          <w:sz w:val="24"/>
          <w:rtl/>
          <w:lang w:val="en-GB"/>
        </w:rPr>
        <w:t>ارائه‌شده</w:t>
      </w:r>
      <w:r w:rsidRPr="00EC71EF">
        <w:rPr>
          <w:rFonts w:ascii="Cambria" w:hAnsi="Cambria" w:cs="B Lotus" w:hint="cs"/>
          <w:sz w:val="24"/>
          <w:rtl/>
          <w:lang w:val="en-GB"/>
        </w:rPr>
        <w:t xml:space="preserve"> در کنفرانس در</w:t>
      </w:r>
      <w:r w:rsidR="00DF25B5">
        <w:rPr>
          <w:rFonts w:ascii="Cambria" w:hAnsi="Cambria" w:cs="B Lotus"/>
          <w:sz w:val="24"/>
          <w:lang w:val="en-GB"/>
        </w:rPr>
        <w:t xml:space="preserve"> </w:t>
      </w:r>
      <w:r w:rsidR="00D2280B" w:rsidRPr="00DF25B5">
        <w:rPr>
          <w:rFonts w:ascii="B Zar" w:hAnsi="B Zar" w:cs="B Zar" w:hint="cs"/>
          <w:rtl/>
        </w:rPr>
        <w:t>[</w:t>
      </w:r>
      <w:r w:rsidR="00EA2EFE">
        <w:rPr>
          <w:rFonts w:ascii="Cambria" w:hAnsi="Cambria" w:cs="B Lotus" w:hint="cs"/>
          <w:sz w:val="24"/>
          <w:rtl/>
        </w:rPr>
        <w:t>ا</w:t>
      </w:r>
      <w:r w:rsidR="00EA2EFE" w:rsidRPr="006D1BEF">
        <w:rPr>
          <w:rFonts w:ascii="Cambria" w:hAnsi="Cambria" w:cs="B Lotus" w:hint="cs"/>
          <w:sz w:val="24"/>
          <w:rtl/>
        </w:rPr>
        <w:t>حمدلو</w:t>
      </w:r>
      <w:r w:rsidR="00D2280B" w:rsidRPr="00DF25B5">
        <w:rPr>
          <w:rFonts w:ascii="B Zar" w:hAnsi="B Zar" w:cs="B Zar" w:hint="cs"/>
          <w:lang w:val="en-US"/>
        </w:rPr>
        <w:t xml:space="preserve"> </w:t>
      </w:r>
      <w:r w:rsidR="00D2280B" w:rsidRPr="00C6678D">
        <w:rPr>
          <w:rFonts w:ascii="B Zar" w:hAnsi="B Zar" w:cs="B Zar" w:hint="cs"/>
          <w:szCs w:val="20"/>
          <w:rtl/>
          <w:lang w:bidi="fa-IR"/>
        </w:rPr>
        <w:t>،</w:t>
      </w:r>
      <w:r w:rsidR="00D2280B">
        <w:rPr>
          <w:rFonts w:ascii="B Zar" w:hAnsi="B Zar" w:cs="B Zar"/>
        </w:rPr>
        <w:t xml:space="preserve"> :1398 </w:t>
      </w:r>
      <w:r w:rsidR="00D2280B" w:rsidRPr="00DF25B5">
        <w:rPr>
          <w:rFonts w:ascii="B Zar" w:hAnsi="B Zar" w:cs="B Zar" w:hint="cs"/>
          <w:rtl/>
        </w:rPr>
        <w:t>ص</w:t>
      </w:r>
      <w:r w:rsidR="00D2280B">
        <w:rPr>
          <w:rFonts w:ascii="B Zar" w:hAnsi="B Zar" w:cs="B Zar"/>
        </w:rPr>
        <w:t>45</w:t>
      </w:r>
      <w:r w:rsidR="00D2280B" w:rsidRPr="00DF25B5">
        <w:rPr>
          <w:rFonts w:ascii="B Zar" w:hAnsi="B Zar" w:cs="B Zar" w:hint="cs"/>
          <w:lang w:val="en-US"/>
        </w:rPr>
        <w:t xml:space="preserve"> </w:t>
      </w:r>
      <w:r w:rsidR="00D2280B" w:rsidRPr="00DF25B5">
        <w:rPr>
          <w:rFonts w:ascii="B Zar" w:hAnsi="B Zar" w:cs="B Zar" w:hint="cs"/>
          <w:rtl/>
        </w:rPr>
        <w:t>]</w:t>
      </w:r>
      <w:r w:rsidR="006B3BBD">
        <w:rPr>
          <w:rFonts w:ascii="B Zar" w:hAnsi="B Zar" w:cs="B Zar"/>
        </w:rPr>
        <w:t xml:space="preserve"> </w:t>
      </w:r>
      <w:r w:rsidR="00DF25B5" w:rsidRPr="00DF25B5">
        <w:rPr>
          <w:rFonts w:ascii="B Zar" w:hAnsi="B Zar" w:cs="B Zar" w:hint="cs"/>
          <w:rtl/>
        </w:rPr>
        <w:t>،</w:t>
      </w:r>
    </w:p>
    <w:p w14:paraId="7BF62621" w14:textId="6881682C" w:rsidR="002A7C2B" w:rsidRPr="00EC71EF" w:rsidRDefault="002A7C2B" w:rsidP="001324B5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 w:rsidRPr="00EC71EF">
        <w:rPr>
          <w:rFonts w:ascii="Cambria" w:hAnsi="Cambria" w:cs="B Lotus" w:hint="cs"/>
          <w:sz w:val="24"/>
          <w:rtl/>
          <w:lang w:val="en-GB"/>
        </w:rPr>
        <w:t xml:space="preserve">ارجاع به مقاله </w:t>
      </w:r>
      <w:r w:rsidR="00A93333">
        <w:rPr>
          <w:rFonts w:ascii="Cambria" w:hAnsi="Cambria" w:cs="B Lotus" w:hint="cs"/>
          <w:sz w:val="24"/>
          <w:rtl/>
          <w:lang w:val="en-GB"/>
        </w:rPr>
        <w:t>چاپ‌شده</w:t>
      </w:r>
      <w:r w:rsidRPr="00EC71EF">
        <w:rPr>
          <w:rFonts w:ascii="Cambria" w:hAnsi="Cambria" w:cs="B Lotus" w:hint="cs"/>
          <w:sz w:val="24"/>
          <w:rtl/>
          <w:lang w:val="en-GB"/>
        </w:rPr>
        <w:t xml:space="preserve"> در مجلات در </w:t>
      </w:r>
      <w:r w:rsidR="00DF25B5" w:rsidRPr="00DF25B5">
        <w:rPr>
          <w:rFonts w:ascii="B Zar" w:hAnsi="B Zar" w:cs="B Zar" w:hint="cs"/>
          <w:rtl/>
        </w:rPr>
        <w:t xml:space="preserve">مانند </w:t>
      </w:r>
      <w:r w:rsidR="00DF25B5" w:rsidRPr="00DF25B5">
        <w:rPr>
          <w:rFonts w:ascii="B Zar" w:hAnsi="B Zar" w:cs="B Zar" w:hint="cs"/>
        </w:rPr>
        <w:t xml:space="preserve"> </w:t>
      </w:r>
      <w:r w:rsidR="00D2280B" w:rsidRPr="00D2280B">
        <w:rPr>
          <w:rFonts w:ascii="B Zar" w:hAnsi="B Zar" w:cs="B Zar" w:hint="cs"/>
          <w:rtl/>
        </w:rPr>
        <w:t xml:space="preserve"> </w:t>
      </w:r>
      <w:r w:rsidR="00D2280B" w:rsidRPr="00DF25B5">
        <w:rPr>
          <w:rFonts w:ascii="B Zar" w:hAnsi="B Zar" w:cs="B Zar" w:hint="cs"/>
          <w:rtl/>
        </w:rPr>
        <w:t>[</w:t>
      </w:r>
      <w:r w:rsidR="00EA2EFE" w:rsidRPr="00F528D1">
        <w:rPr>
          <w:rFonts w:ascii="Cambria" w:hAnsi="Cambria" w:cs="B Lotus"/>
          <w:sz w:val="24"/>
          <w:rtl/>
        </w:rPr>
        <w:t>ن</w:t>
      </w:r>
      <w:r w:rsidR="00EA2EFE" w:rsidRPr="00F528D1">
        <w:rPr>
          <w:rFonts w:ascii="Cambria" w:hAnsi="Cambria" w:cs="B Lotus" w:hint="cs"/>
          <w:sz w:val="24"/>
          <w:rtl/>
        </w:rPr>
        <w:t>ی</w:t>
      </w:r>
      <w:r w:rsidR="00EA2EFE" w:rsidRPr="00F528D1">
        <w:rPr>
          <w:rFonts w:ascii="Cambria" w:hAnsi="Cambria" w:cs="B Lotus" w:hint="eastAsia"/>
          <w:sz w:val="24"/>
          <w:rtl/>
        </w:rPr>
        <w:t>ک</w:t>
      </w:r>
      <w:r w:rsidR="00EA2EFE">
        <w:rPr>
          <w:rFonts w:ascii="Cambria" w:hAnsi="Cambria" w:cs="B Lotus"/>
          <w:sz w:val="24"/>
          <w:rtl/>
        </w:rPr>
        <w:softHyphen/>
      </w:r>
      <w:r w:rsidR="00EA2EFE" w:rsidRPr="00F528D1">
        <w:rPr>
          <w:rFonts w:ascii="Cambria" w:hAnsi="Cambria" w:cs="B Lotus"/>
          <w:sz w:val="24"/>
          <w:rtl/>
        </w:rPr>
        <w:t>پ</w:t>
      </w:r>
      <w:r w:rsidR="00EA2EFE" w:rsidRPr="00F528D1">
        <w:rPr>
          <w:rFonts w:ascii="Cambria" w:hAnsi="Cambria" w:cs="B Lotus" w:hint="cs"/>
          <w:sz w:val="24"/>
          <w:rtl/>
        </w:rPr>
        <w:t>ی</w:t>
      </w:r>
      <w:r w:rsidR="00D2280B" w:rsidRPr="00DF25B5">
        <w:rPr>
          <w:rFonts w:ascii="B Zar" w:hAnsi="B Zar" w:cs="B Zar" w:hint="cs"/>
          <w:lang w:val="en-US"/>
        </w:rPr>
        <w:t xml:space="preserve"> </w:t>
      </w:r>
      <w:r w:rsidR="00D2280B" w:rsidRPr="00C6678D">
        <w:rPr>
          <w:rFonts w:ascii="B Zar" w:hAnsi="B Zar" w:cs="B Zar" w:hint="cs"/>
          <w:szCs w:val="20"/>
          <w:rtl/>
          <w:lang w:bidi="fa-IR"/>
        </w:rPr>
        <w:t>،</w:t>
      </w:r>
      <w:r w:rsidR="00D2280B">
        <w:rPr>
          <w:rFonts w:ascii="B Zar" w:hAnsi="B Zar" w:cs="B Zar"/>
        </w:rPr>
        <w:t xml:space="preserve"> :1399 </w:t>
      </w:r>
      <w:r w:rsidR="00D2280B" w:rsidRPr="00DF25B5">
        <w:rPr>
          <w:rFonts w:ascii="B Zar" w:hAnsi="B Zar" w:cs="B Zar" w:hint="cs"/>
          <w:rtl/>
        </w:rPr>
        <w:t>ص</w:t>
      </w:r>
      <w:r w:rsidR="00D2280B">
        <w:rPr>
          <w:rFonts w:ascii="B Zar" w:hAnsi="B Zar" w:cs="B Zar"/>
        </w:rPr>
        <w:t>2</w:t>
      </w:r>
      <w:r w:rsidR="00D2280B" w:rsidRPr="00DF25B5">
        <w:rPr>
          <w:rFonts w:ascii="B Zar" w:hAnsi="B Zar" w:cs="B Zar" w:hint="cs"/>
        </w:rPr>
        <w:t>32</w:t>
      </w:r>
      <w:r w:rsidR="00D2280B" w:rsidRPr="00DF25B5">
        <w:rPr>
          <w:rFonts w:ascii="B Zar" w:hAnsi="B Zar" w:cs="B Zar" w:hint="cs"/>
          <w:lang w:val="en-US"/>
        </w:rPr>
        <w:t xml:space="preserve"> </w:t>
      </w:r>
      <w:r w:rsidR="00D2280B" w:rsidRPr="00DF25B5">
        <w:rPr>
          <w:rFonts w:ascii="B Zar" w:hAnsi="B Zar" w:cs="B Zar" w:hint="cs"/>
          <w:rtl/>
        </w:rPr>
        <w:t>]</w:t>
      </w:r>
      <w:r w:rsidR="006B3BBD">
        <w:rPr>
          <w:rFonts w:ascii="B Zar" w:hAnsi="B Zar" w:cs="B Zar"/>
        </w:rPr>
        <w:t xml:space="preserve"> </w:t>
      </w:r>
      <w:r w:rsidR="00DF25B5" w:rsidRPr="00DF25B5">
        <w:rPr>
          <w:rFonts w:ascii="B Zar" w:hAnsi="B Zar" w:cs="B Zar" w:hint="cs"/>
          <w:rtl/>
        </w:rPr>
        <w:t>،</w:t>
      </w:r>
    </w:p>
    <w:p w14:paraId="2D21B926" w14:textId="005680BB" w:rsidR="002A7C2B" w:rsidRPr="00EA2EFE" w:rsidRDefault="00545DCB" w:rsidP="00545DCB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>
        <w:rPr>
          <w:rFonts w:ascii="Cambria" w:hAnsi="Cambria" w:cs="B Lotus" w:hint="cs"/>
          <w:sz w:val="24"/>
          <w:rtl/>
          <w:lang w:val="en-GB"/>
        </w:rPr>
        <w:t>ارجاع به رساله دکتر</w:t>
      </w:r>
      <w:r w:rsidR="002703B7">
        <w:rPr>
          <w:rFonts w:ascii="Cambria" w:hAnsi="Cambria" w:cs="B Lotus" w:hint="cs"/>
          <w:sz w:val="24"/>
          <w:rtl/>
          <w:lang w:val="en-GB"/>
        </w:rPr>
        <w:t>ي</w:t>
      </w:r>
      <w:r w:rsidR="002A7C2B" w:rsidRPr="00EC71EF">
        <w:rPr>
          <w:rFonts w:ascii="Cambria" w:hAnsi="Cambria" w:cs="B Lotus" w:hint="cs"/>
          <w:sz w:val="24"/>
          <w:rtl/>
          <w:lang w:val="en-GB"/>
        </w:rPr>
        <w:t xml:space="preserve"> در </w:t>
      </w:r>
      <w:r w:rsidR="00294809" w:rsidRPr="00DF25B5">
        <w:rPr>
          <w:rFonts w:ascii="B Zar" w:hAnsi="B Zar" w:cs="B Zar" w:hint="cs"/>
          <w:rtl/>
        </w:rPr>
        <w:t xml:space="preserve">مانند </w:t>
      </w:r>
      <w:r w:rsidR="00294809" w:rsidRPr="00DF25B5">
        <w:rPr>
          <w:rFonts w:ascii="B Zar" w:hAnsi="B Zar" w:cs="B Zar" w:hint="cs"/>
        </w:rPr>
        <w:t xml:space="preserve"> </w:t>
      </w:r>
      <w:r w:rsidR="00D2280B" w:rsidRPr="00DF25B5">
        <w:rPr>
          <w:rFonts w:ascii="B Zar" w:hAnsi="B Zar" w:cs="B Zar" w:hint="cs"/>
          <w:rtl/>
        </w:rPr>
        <w:t>[</w:t>
      </w:r>
      <w:r w:rsidR="00EA2EFE">
        <w:rPr>
          <w:rFonts w:ascii="Cambria" w:hAnsi="Cambria" w:cs="B Lotus" w:hint="cs"/>
          <w:rtl/>
        </w:rPr>
        <w:t>محمدی</w:t>
      </w:r>
      <w:r w:rsidR="00EA2EFE" w:rsidRPr="00C6678D">
        <w:rPr>
          <w:rFonts w:ascii="B Zar" w:hAnsi="B Zar" w:cs="B Zar" w:hint="cs"/>
          <w:szCs w:val="20"/>
          <w:rtl/>
          <w:lang w:bidi="fa-IR"/>
        </w:rPr>
        <w:t xml:space="preserve"> </w:t>
      </w:r>
      <w:r w:rsidR="00D2280B" w:rsidRPr="00C6678D">
        <w:rPr>
          <w:rFonts w:ascii="B Zar" w:hAnsi="B Zar" w:cs="B Zar" w:hint="cs"/>
          <w:szCs w:val="20"/>
          <w:rtl/>
          <w:lang w:bidi="fa-IR"/>
        </w:rPr>
        <w:t>،</w:t>
      </w:r>
      <w:r w:rsidR="00D2280B">
        <w:rPr>
          <w:rFonts w:ascii="B Zar" w:hAnsi="B Zar" w:cs="B Zar"/>
        </w:rPr>
        <w:t xml:space="preserve"> :1395 </w:t>
      </w:r>
      <w:r w:rsidR="00D2280B" w:rsidRPr="00DF25B5">
        <w:rPr>
          <w:rFonts w:ascii="B Zar" w:hAnsi="B Zar" w:cs="B Zar" w:hint="cs"/>
          <w:rtl/>
        </w:rPr>
        <w:t>ص</w:t>
      </w:r>
      <w:r w:rsidR="00D2280B">
        <w:rPr>
          <w:rFonts w:ascii="B Zar" w:hAnsi="B Zar" w:cs="B Zar"/>
        </w:rPr>
        <w:t>83</w:t>
      </w:r>
      <w:r w:rsidR="00D2280B" w:rsidRPr="00DF25B5">
        <w:rPr>
          <w:rFonts w:ascii="B Zar" w:hAnsi="B Zar" w:cs="B Zar" w:hint="cs"/>
          <w:lang w:val="en-US"/>
        </w:rPr>
        <w:t xml:space="preserve"> </w:t>
      </w:r>
      <w:r w:rsidR="00D2280B" w:rsidRPr="00DF25B5">
        <w:rPr>
          <w:rFonts w:ascii="B Zar" w:hAnsi="B Zar" w:cs="B Zar" w:hint="cs"/>
          <w:rtl/>
        </w:rPr>
        <w:t>]</w:t>
      </w:r>
      <w:r w:rsidR="006B3BBD" w:rsidRPr="00DF25B5">
        <w:rPr>
          <w:rFonts w:ascii="B Zar" w:hAnsi="B Zar" w:cs="B Zar" w:hint="cs"/>
          <w:rtl/>
        </w:rPr>
        <w:t xml:space="preserve"> </w:t>
      </w:r>
      <w:r w:rsidR="00294809" w:rsidRPr="00DF25B5">
        <w:rPr>
          <w:rFonts w:ascii="B Zar" w:hAnsi="B Zar" w:cs="B Zar" w:hint="cs"/>
          <w:rtl/>
        </w:rPr>
        <w:t>،</w:t>
      </w:r>
    </w:p>
    <w:p w14:paraId="119545A0" w14:textId="2A6F338C" w:rsidR="00EA2EFE" w:rsidRDefault="00EA2EFE" w:rsidP="00EA2EFE">
      <w:pPr>
        <w:pStyle w:val="IEEEParagraph"/>
        <w:numPr>
          <w:ilvl w:val="0"/>
          <w:numId w:val="1"/>
        </w:numPr>
        <w:bidi/>
        <w:rPr>
          <w:rFonts w:ascii="Cambria" w:hAnsi="Cambria" w:cs="B Lotus"/>
          <w:sz w:val="24"/>
        </w:rPr>
      </w:pPr>
      <w:r>
        <w:rPr>
          <w:rFonts w:ascii="Cambria" w:hAnsi="Cambria" w:cs="B Lotus" w:hint="cs"/>
          <w:sz w:val="24"/>
          <w:rtl/>
          <w:lang w:val="en-GB"/>
        </w:rPr>
        <w:t>ارجاع</w:t>
      </w:r>
      <w:r>
        <w:rPr>
          <w:rFonts w:ascii="Cambria" w:hAnsi="Cambria" w:cs="B Lotus"/>
          <w:sz w:val="24"/>
          <w:lang w:val="en-GB"/>
        </w:rPr>
        <w:t xml:space="preserve"> </w:t>
      </w:r>
      <w:r w:rsidR="00FB494F">
        <w:rPr>
          <w:rFonts w:ascii="Cambria" w:hAnsi="Cambria" w:cs="B Lotus"/>
          <w:sz w:val="24"/>
          <w:lang w:val="en-GB"/>
        </w:rPr>
        <w:t xml:space="preserve"> </w:t>
      </w:r>
      <w:r w:rsidR="00A81CCA" w:rsidRPr="00A81CCA">
        <w:rPr>
          <w:rFonts w:ascii="Cambria" w:hAnsi="Cambria" w:cs="B Lotus"/>
          <w:sz w:val="24"/>
          <w:rtl/>
          <w:lang w:val="en-GB"/>
        </w:rPr>
        <w:t>انگل</w:t>
      </w:r>
      <w:r w:rsidR="00A81CCA" w:rsidRPr="00A81CCA">
        <w:rPr>
          <w:rFonts w:ascii="Cambria" w:hAnsi="Cambria" w:cs="B Lotus" w:hint="cs"/>
          <w:sz w:val="24"/>
          <w:rtl/>
          <w:lang w:val="en-GB"/>
        </w:rPr>
        <w:t>ی</w:t>
      </w:r>
      <w:r w:rsidR="00A81CCA" w:rsidRPr="00A81CCA">
        <w:rPr>
          <w:rFonts w:ascii="Cambria" w:hAnsi="Cambria" w:cs="B Lotus" w:hint="eastAsia"/>
          <w:sz w:val="24"/>
          <w:rtl/>
          <w:lang w:val="en-GB"/>
        </w:rPr>
        <w:t>س</w:t>
      </w:r>
      <w:r w:rsidR="00A81CCA" w:rsidRPr="00A81CCA">
        <w:rPr>
          <w:rFonts w:ascii="Cambria" w:hAnsi="Cambria" w:cs="B Lotus" w:hint="cs"/>
          <w:sz w:val="24"/>
          <w:rtl/>
          <w:lang w:val="en-GB"/>
        </w:rPr>
        <w:t>ی</w:t>
      </w:r>
      <w:r w:rsidR="00FB494F">
        <w:rPr>
          <w:rFonts w:ascii="Cambria" w:hAnsi="Cambria" w:cs="B Lotus"/>
          <w:sz w:val="24"/>
          <w:lang w:val="en-GB"/>
        </w:rPr>
        <w:t xml:space="preserve">  </w:t>
      </w:r>
      <w:r w:rsidR="00A81CCA">
        <w:rPr>
          <w:rFonts w:ascii="Cambria" w:hAnsi="Cambria" w:cs="B Lotus"/>
          <w:sz w:val="24"/>
          <w:lang w:val="en-GB"/>
        </w:rPr>
        <w:t>[</w:t>
      </w:r>
      <w:proofErr w:type="spellStart"/>
      <w:r w:rsidR="00A81CCA">
        <w:rPr>
          <w:rFonts w:ascii="Cambria" w:hAnsi="Cambria" w:cs="B Lotus"/>
          <w:sz w:val="24"/>
          <w:lang w:val="en-GB"/>
        </w:rPr>
        <w:t>Nikpey</w:t>
      </w:r>
      <w:proofErr w:type="spellEnd"/>
      <w:r w:rsidR="00A81CCA">
        <w:rPr>
          <w:rFonts w:ascii="Cambria" w:hAnsi="Cambria" w:cs="B Lotus"/>
          <w:sz w:val="24"/>
          <w:lang w:val="en-GB"/>
        </w:rPr>
        <w:t xml:space="preserve">, 2013: 38]       </w:t>
      </w:r>
    </w:p>
    <w:p w14:paraId="18FA6BE2" w14:textId="77777777" w:rsidR="004611A7" w:rsidRPr="00EC71EF" w:rsidRDefault="004611A7" w:rsidP="004611A7">
      <w:pPr>
        <w:pStyle w:val="IEEEParagraph"/>
        <w:bidi/>
        <w:ind w:left="432" w:firstLine="0"/>
        <w:rPr>
          <w:rFonts w:ascii="Cambria" w:hAnsi="Cambria" w:cs="B Lotus"/>
          <w:sz w:val="24"/>
        </w:rPr>
      </w:pPr>
    </w:p>
    <w:p w14:paraId="01C8B5B5" w14:textId="77777777" w:rsidR="0002349D" w:rsidRDefault="0002349D" w:rsidP="001324B5">
      <w:pPr>
        <w:pStyle w:val="IEEEParagraph"/>
        <w:bidi/>
        <w:rPr>
          <w:rFonts w:ascii="Cambria" w:hAnsi="Cambria" w:cs="B Lotus"/>
          <w:sz w:val="24"/>
          <w:rtl/>
        </w:rPr>
      </w:pPr>
    </w:p>
    <w:p w14:paraId="0BEF9E80" w14:textId="505C3F3F" w:rsidR="00D87CB6" w:rsidRPr="00467496" w:rsidRDefault="00F528D1" w:rsidP="00153678">
      <w:pPr>
        <w:pStyle w:val="IEEEParagraph"/>
        <w:bidi/>
        <w:ind w:firstLine="0"/>
        <w:rPr>
          <w:rFonts w:ascii="Cambria" w:hAnsi="Cambria" w:cs="B Lotus"/>
          <w:b/>
          <w:bCs/>
          <w:sz w:val="28"/>
          <w:szCs w:val="28"/>
          <w:rtl/>
          <w:lang w:bidi="fa-IR"/>
        </w:rPr>
      </w:pPr>
      <w:r w:rsidRPr="00467496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منابع فارسی:</w:t>
      </w:r>
    </w:p>
    <w:p w14:paraId="0969F7CE" w14:textId="3F4D1406" w:rsidR="006D1BEF" w:rsidRDefault="00F528D1" w:rsidP="00F37EE9">
      <w:pPr>
        <w:pStyle w:val="IEEEParagraph"/>
        <w:bidi/>
        <w:ind w:left="473" w:hanging="425"/>
        <w:jc w:val="lowKashida"/>
        <w:rPr>
          <w:rFonts w:ascii="Cambria" w:hAnsi="Cambria" w:cs="B Lotus"/>
          <w:sz w:val="24"/>
          <w:rtl/>
        </w:rPr>
      </w:pPr>
      <w:r>
        <w:rPr>
          <w:rFonts w:ascii="Cambria" w:hAnsi="Cambria" w:cs="B Lotus"/>
          <w:sz w:val="24"/>
        </w:rPr>
        <w:t>[1]</w:t>
      </w:r>
      <w:r>
        <w:rPr>
          <w:rFonts w:ascii="Cambria" w:hAnsi="Cambria" w:cs="B Lotus" w:hint="cs"/>
          <w:sz w:val="24"/>
          <w:rtl/>
        </w:rPr>
        <w:t xml:space="preserve">. اکبری، عسگر. ادبیات کودکان و نوجوانان: اطلاعات و ارتباطات. اراک: دانشگاه آزاد اسلامی، </w:t>
      </w:r>
      <w:r w:rsidR="00BB136D">
        <w:rPr>
          <w:rFonts w:ascii="Cambria" w:hAnsi="Cambria" w:cs="B Lotus"/>
          <w:sz w:val="24"/>
        </w:rPr>
        <w:t>1396</w:t>
      </w:r>
      <w:r>
        <w:rPr>
          <w:rFonts w:ascii="Cambria" w:hAnsi="Cambria" w:cs="B Lotus" w:hint="cs"/>
          <w:sz w:val="24"/>
          <w:rtl/>
        </w:rPr>
        <w:t>.</w:t>
      </w:r>
    </w:p>
    <w:p w14:paraId="40ABA343" w14:textId="77777777" w:rsidR="00FA288C" w:rsidRDefault="00F528D1" w:rsidP="00F37EE9">
      <w:pPr>
        <w:pStyle w:val="IEEEParagraph"/>
        <w:bidi/>
        <w:ind w:left="473" w:hanging="425"/>
        <w:jc w:val="lowKashida"/>
        <w:rPr>
          <w:rFonts w:cs="B Lotus"/>
          <w:sz w:val="24"/>
          <w:rtl/>
          <w:lang w:bidi="fa-IR"/>
        </w:rPr>
      </w:pPr>
      <w:r>
        <w:rPr>
          <w:rFonts w:ascii="Cambria" w:hAnsi="Cambria" w:cs="B Lotus"/>
          <w:sz w:val="24"/>
        </w:rPr>
        <w:t>[2]</w:t>
      </w:r>
      <w:r w:rsidR="006D1BEF">
        <w:rPr>
          <w:rFonts w:ascii="Cambria" w:hAnsi="Cambria" w:cs="B Lotus"/>
          <w:sz w:val="24"/>
          <w:rtl/>
        </w:rPr>
        <w:t>.</w:t>
      </w:r>
      <w:r>
        <w:rPr>
          <w:rFonts w:ascii="Cambria" w:hAnsi="Cambria" w:cs="B Lotus" w:hint="cs"/>
          <w:sz w:val="24"/>
          <w:rtl/>
        </w:rPr>
        <w:t xml:space="preserve"> </w:t>
      </w:r>
      <w:r w:rsidR="006D1BEF">
        <w:rPr>
          <w:rFonts w:ascii="Cambria" w:hAnsi="Cambria" w:cs="B Lotus" w:hint="cs"/>
          <w:sz w:val="24"/>
          <w:rtl/>
        </w:rPr>
        <w:t>ا</w:t>
      </w:r>
      <w:r w:rsidR="006D1BEF" w:rsidRPr="006D1BEF">
        <w:rPr>
          <w:rFonts w:ascii="Cambria" w:hAnsi="Cambria" w:cs="B Lotus" w:hint="cs"/>
          <w:sz w:val="24"/>
          <w:rtl/>
        </w:rPr>
        <w:t xml:space="preserve">حمدلو، معصومه. </w:t>
      </w:r>
      <w:r w:rsidR="006D1BEF" w:rsidRPr="006D1BEF">
        <w:rPr>
          <w:rFonts w:cs="B Lotus" w:hint="cs"/>
          <w:sz w:val="24"/>
          <w:rtl/>
          <w:lang w:bidi="fa-IR"/>
        </w:rPr>
        <w:t>آسیب</w:t>
      </w:r>
      <w:r w:rsidR="006D1BEF" w:rsidRPr="006D1BEF">
        <w:rPr>
          <w:rFonts w:cs="B Lotus"/>
          <w:sz w:val="24"/>
          <w:rtl/>
          <w:lang w:bidi="fa-IR"/>
        </w:rPr>
        <w:softHyphen/>
      </w:r>
      <w:r w:rsidR="006D1BEF" w:rsidRPr="006D1BEF">
        <w:rPr>
          <w:rFonts w:cs="B Lotus" w:hint="cs"/>
          <w:sz w:val="24"/>
          <w:rtl/>
          <w:lang w:bidi="fa-IR"/>
        </w:rPr>
        <w:t>شناسی پژوهش و تحلیل موانع پژوهشی از دیدگاه اعضای هیأت علمی دانشگاه</w:t>
      </w:r>
      <w:r w:rsidR="006D1BEF" w:rsidRPr="006D1BEF">
        <w:rPr>
          <w:rFonts w:cs="B Lotus"/>
          <w:sz w:val="24"/>
          <w:rtl/>
          <w:lang w:bidi="fa-IR"/>
        </w:rPr>
        <w:softHyphen/>
      </w:r>
      <w:r w:rsidR="006D1BEF" w:rsidRPr="006D1BEF">
        <w:rPr>
          <w:rFonts w:cs="B Lotus" w:hint="cs"/>
          <w:sz w:val="24"/>
          <w:rtl/>
          <w:lang w:bidi="fa-IR"/>
        </w:rPr>
        <w:t>ها. هفتمین همایش ملی پژوهش</w:t>
      </w:r>
      <w:r w:rsidR="006D1BEF" w:rsidRPr="006D1BEF">
        <w:rPr>
          <w:rFonts w:cs="B Lotus"/>
          <w:sz w:val="24"/>
          <w:rtl/>
          <w:lang w:bidi="fa-IR"/>
        </w:rPr>
        <w:softHyphen/>
      </w:r>
      <w:r w:rsidR="006D1BEF" w:rsidRPr="006D1BEF">
        <w:rPr>
          <w:rFonts w:cs="B Lotus" w:hint="cs"/>
          <w:sz w:val="24"/>
          <w:rtl/>
          <w:lang w:bidi="fa-IR"/>
        </w:rPr>
        <w:t>های مدیریت و علوم انسانی در ایران. دانشگاه تهران، 27 شهریور، 1398.</w:t>
      </w:r>
    </w:p>
    <w:p w14:paraId="15803257" w14:textId="13A319E8" w:rsidR="00F528D1" w:rsidRDefault="00F528D1" w:rsidP="00F37EE9">
      <w:pPr>
        <w:pStyle w:val="IEEEParagraph"/>
        <w:bidi/>
        <w:ind w:left="473" w:hanging="425"/>
        <w:jc w:val="lowKashida"/>
        <w:rPr>
          <w:rFonts w:ascii="Cambria" w:hAnsi="Cambria" w:cs="B Lotus"/>
          <w:sz w:val="24"/>
        </w:rPr>
      </w:pPr>
      <w:r>
        <w:rPr>
          <w:rFonts w:ascii="Cambria" w:hAnsi="Cambria" w:cs="B Lotus"/>
          <w:sz w:val="24"/>
        </w:rPr>
        <w:t>[3]</w:t>
      </w:r>
      <w:r>
        <w:rPr>
          <w:rFonts w:ascii="Cambria" w:hAnsi="Cambria" w:cs="B Lotus" w:hint="cs"/>
          <w:sz w:val="24"/>
          <w:rtl/>
        </w:rPr>
        <w:t xml:space="preserve">. </w:t>
      </w:r>
      <w:r w:rsidRPr="00F528D1">
        <w:rPr>
          <w:rFonts w:ascii="Cambria" w:hAnsi="Cambria" w:cs="B Lotus"/>
          <w:sz w:val="24"/>
          <w:rtl/>
        </w:rPr>
        <w:t>ن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ک</w:t>
      </w:r>
      <w:r>
        <w:rPr>
          <w:rFonts w:ascii="Cambria" w:hAnsi="Cambria" w:cs="B Lotus"/>
          <w:sz w:val="24"/>
          <w:rtl/>
        </w:rPr>
        <w:softHyphen/>
      </w:r>
      <w:r w:rsidRPr="00F528D1">
        <w:rPr>
          <w:rFonts w:ascii="Cambria" w:hAnsi="Cambria" w:cs="B Lotus"/>
          <w:sz w:val="24"/>
          <w:rtl/>
        </w:rPr>
        <w:t>پ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،</w:t>
      </w:r>
      <w:r w:rsidRPr="00F528D1">
        <w:rPr>
          <w:rFonts w:ascii="Cambria" w:hAnsi="Cambria" w:cs="B Lotus"/>
          <w:sz w:val="24"/>
          <w:rtl/>
        </w:rPr>
        <w:t xml:space="preserve"> حامد و رف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ع،</w:t>
      </w:r>
      <w:r w:rsidRPr="00F528D1">
        <w:rPr>
          <w:rFonts w:ascii="Cambria" w:hAnsi="Cambria" w:cs="B Lotus"/>
          <w:sz w:val="24"/>
          <w:rtl/>
        </w:rPr>
        <w:t xml:space="preserve"> حس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ن</w:t>
      </w:r>
      <w:r>
        <w:rPr>
          <w:rFonts w:ascii="Cambria" w:hAnsi="Cambria" w:cs="B Lotus" w:hint="cs"/>
          <w:sz w:val="24"/>
          <w:rtl/>
        </w:rPr>
        <w:t xml:space="preserve">. </w:t>
      </w:r>
      <w:r w:rsidRPr="00F528D1">
        <w:rPr>
          <w:rFonts w:ascii="Cambria" w:hAnsi="Cambria" w:cs="B Lotus"/>
          <w:sz w:val="24"/>
          <w:rtl/>
        </w:rPr>
        <w:t>نقش آلمان در آ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ند</w:t>
      </w:r>
      <w:r w:rsidRPr="00F528D1">
        <w:rPr>
          <w:rFonts w:ascii="Cambria" w:hAnsi="Cambria" w:cs="B Lotus" w:hint="cs"/>
          <w:sz w:val="24"/>
          <w:rtl/>
        </w:rPr>
        <w:t>ۀ</w:t>
      </w:r>
      <w:r w:rsidRPr="00F528D1">
        <w:rPr>
          <w:rFonts w:ascii="Cambria" w:hAnsi="Cambria" w:cs="B Lotus"/>
          <w:sz w:val="24"/>
          <w:rtl/>
        </w:rPr>
        <w:t xml:space="preserve"> همکار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/>
          <w:sz w:val="24"/>
          <w:rtl/>
        </w:rPr>
        <w:t xml:space="preserve"> ها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/>
          <w:sz w:val="24"/>
          <w:rtl/>
        </w:rPr>
        <w:t xml:space="preserve"> ا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ران</w:t>
      </w:r>
      <w:r w:rsidRPr="00F528D1">
        <w:rPr>
          <w:rFonts w:ascii="Cambria" w:hAnsi="Cambria" w:cs="B Lotus"/>
          <w:sz w:val="24"/>
          <w:rtl/>
        </w:rPr>
        <w:t xml:space="preserve"> و اتحاد</w:t>
      </w:r>
      <w:r w:rsidRPr="00F528D1">
        <w:rPr>
          <w:rFonts w:ascii="Cambria" w:hAnsi="Cambria" w:cs="B Lotus" w:hint="cs"/>
          <w:sz w:val="24"/>
          <w:rtl/>
        </w:rPr>
        <w:t>یۀ</w:t>
      </w:r>
      <w:r w:rsidRPr="00F528D1">
        <w:rPr>
          <w:rFonts w:ascii="Cambria" w:hAnsi="Cambria" w:cs="B Lotus"/>
          <w:sz w:val="24"/>
          <w:rtl/>
        </w:rPr>
        <w:t xml:space="preserve"> اروپا</w:t>
      </w:r>
      <w:r>
        <w:rPr>
          <w:rFonts w:ascii="Cambria" w:hAnsi="Cambria" w:cs="B Lotus" w:hint="cs"/>
          <w:sz w:val="24"/>
          <w:rtl/>
        </w:rPr>
        <w:t>.</w:t>
      </w:r>
      <w:r w:rsidRPr="00F528D1">
        <w:rPr>
          <w:rFonts w:ascii="Cambria" w:hAnsi="Cambria" w:cs="B Lotus"/>
          <w:sz w:val="24"/>
          <w:rtl/>
        </w:rPr>
        <w:t xml:space="preserve"> فصلنامه پژوهشها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/>
          <w:sz w:val="24"/>
          <w:rtl/>
        </w:rPr>
        <w:t xml:space="preserve"> روابط ب</w:t>
      </w:r>
      <w:r w:rsidRPr="00F528D1">
        <w:rPr>
          <w:rFonts w:ascii="Cambria" w:hAnsi="Cambria" w:cs="B Lotus" w:hint="cs"/>
          <w:sz w:val="24"/>
          <w:rtl/>
        </w:rPr>
        <w:t>ی</w:t>
      </w:r>
      <w:r w:rsidRPr="00F528D1">
        <w:rPr>
          <w:rFonts w:ascii="Cambria" w:hAnsi="Cambria" w:cs="B Lotus" w:hint="eastAsia"/>
          <w:sz w:val="24"/>
          <w:rtl/>
        </w:rPr>
        <w:t>ن</w:t>
      </w:r>
      <w:r w:rsidRPr="00F528D1">
        <w:rPr>
          <w:rFonts w:ascii="Cambria" w:hAnsi="Cambria" w:cs="B Lotus"/>
          <w:sz w:val="24"/>
          <w:rtl/>
        </w:rPr>
        <w:t xml:space="preserve"> الملل، </w:t>
      </w:r>
      <w:r>
        <w:rPr>
          <w:rFonts w:ascii="Cambria" w:hAnsi="Cambria" w:cs="B Lotus" w:hint="cs"/>
          <w:sz w:val="24"/>
          <w:rtl/>
        </w:rPr>
        <w:t>1399، 9(34)،</w:t>
      </w:r>
      <w:r w:rsidRPr="00F528D1">
        <w:rPr>
          <w:rFonts w:ascii="Cambria" w:hAnsi="Cambria" w:cs="B Lotus"/>
          <w:sz w:val="24"/>
          <w:rtl/>
        </w:rPr>
        <w:t xml:space="preserve"> ٣١٤-٢٨٥.</w:t>
      </w:r>
    </w:p>
    <w:p w14:paraId="220E1336" w14:textId="42ADDBD9" w:rsidR="00FA288C" w:rsidRPr="00FA288C" w:rsidRDefault="00F528D1" w:rsidP="00F37EE9">
      <w:pPr>
        <w:pStyle w:val="a"/>
        <w:tabs>
          <w:tab w:val="left" w:pos="283"/>
          <w:tab w:val="left" w:pos="708"/>
        </w:tabs>
        <w:bidi/>
        <w:ind w:left="473" w:hanging="425"/>
        <w:jc w:val="lowKashida"/>
        <w:rPr>
          <w:rFonts w:cs="B Lotus"/>
          <w:rtl/>
          <w:lang w:bidi="fa-IR"/>
        </w:rPr>
      </w:pPr>
      <w:r>
        <w:rPr>
          <w:rFonts w:ascii="Cambria" w:hAnsi="Cambria" w:cs="B Lotus"/>
        </w:rPr>
        <w:t>[4]</w:t>
      </w:r>
      <w:r w:rsidR="006D1BEF">
        <w:rPr>
          <w:rFonts w:ascii="Cambria" w:hAnsi="Cambria" w:cs="B Lotus" w:hint="cs"/>
          <w:rtl/>
        </w:rPr>
        <w:t xml:space="preserve">. </w:t>
      </w:r>
      <w:r w:rsidR="00FA288C">
        <w:rPr>
          <w:rFonts w:ascii="Cambria" w:hAnsi="Cambria" w:cs="B Lotus" w:hint="cs"/>
          <w:rtl/>
        </w:rPr>
        <w:t xml:space="preserve">محمدی، پرهام. </w:t>
      </w:r>
      <w:r w:rsidR="00FA288C" w:rsidRPr="00FA288C">
        <w:rPr>
          <w:rFonts w:cs="B Lotus" w:hint="cs"/>
          <w:rtl/>
          <w:lang w:bidi="fa-IR"/>
        </w:rPr>
        <w:t>پیش</w:t>
      </w:r>
      <w:r w:rsidR="00FA288C" w:rsidRPr="00FA288C">
        <w:rPr>
          <w:rFonts w:ascii="Cambria" w:hAnsi="Cambria" w:cs="B Lotus" w:hint="cs"/>
          <w:vertAlign w:val="subscript"/>
          <w:lang w:bidi="fa-IR"/>
        </w:rPr>
        <w:t>‌‌</w:t>
      </w:r>
      <w:r w:rsidR="00FA288C" w:rsidRPr="00FA288C">
        <w:rPr>
          <w:rFonts w:cs="B Lotus" w:hint="cs"/>
          <w:rtl/>
          <w:lang w:bidi="fa-IR"/>
        </w:rPr>
        <w:t>بینی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وابستگی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به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فضای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مجازی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براساس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بهزیستی روان‌‌شناختی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و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احساس</w:t>
      </w:r>
      <w:r w:rsidR="00FA288C" w:rsidRPr="00FA288C">
        <w:rPr>
          <w:rFonts w:cs="B Lotus"/>
          <w:rtl/>
          <w:lang w:bidi="fa-IR"/>
        </w:rPr>
        <w:t xml:space="preserve"> </w:t>
      </w:r>
      <w:r w:rsidR="00FA288C" w:rsidRPr="00FA288C">
        <w:rPr>
          <w:rFonts w:cs="B Lotus" w:hint="cs"/>
          <w:rtl/>
          <w:lang w:bidi="fa-IR"/>
        </w:rPr>
        <w:t>تنهایی در دبیران</w:t>
      </w:r>
      <w:r w:rsidR="00FA288C">
        <w:rPr>
          <w:rFonts w:cs="B Lotus" w:hint="cs"/>
          <w:rtl/>
          <w:lang w:bidi="fa-IR"/>
        </w:rPr>
        <w:t xml:space="preserve"> (پایان</w:t>
      </w:r>
      <w:r w:rsidR="00FA288C">
        <w:rPr>
          <w:rFonts w:cs="B Lotus"/>
          <w:rtl/>
          <w:lang w:bidi="fa-IR"/>
        </w:rPr>
        <w:softHyphen/>
      </w:r>
      <w:r w:rsidR="00FA288C">
        <w:rPr>
          <w:rFonts w:cs="B Lotus" w:hint="cs"/>
          <w:rtl/>
          <w:lang w:bidi="fa-IR"/>
        </w:rPr>
        <w:t>نامه کارشناسی ارشد). تهران: دانشگاه علم و صنعت،</w:t>
      </w:r>
      <w:r w:rsidR="00153678">
        <w:rPr>
          <w:rFonts w:cs="B Lotus" w:hint="cs"/>
          <w:rtl/>
          <w:lang w:bidi="fa-IR"/>
        </w:rPr>
        <w:t xml:space="preserve"> دانشکده فنی و مهندسی،</w:t>
      </w:r>
      <w:r w:rsidR="00FA288C">
        <w:rPr>
          <w:rFonts w:cs="B Lotus" w:hint="cs"/>
          <w:rtl/>
          <w:lang w:bidi="fa-IR"/>
        </w:rPr>
        <w:t xml:space="preserve"> 1395.</w:t>
      </w:r>
    </w:p>
    <w:p w14:paraId="18EC4F1B" w14:textId="7098022F" w:rsidR="00F528D1" w:rsidRDefault="00F528D1" w:rsidP="00F528D1">
      <w:pPr>
        <w:pStyle w:val="IEEEParagraph"/>
        <w:bidi/>
        <w:rPr>
          <w:rFonts w:ascii="Cambria" w:hAnsi="Cambria" w:cs="B Lotus"/>
          <w:sz w:val="24"/>
        </w:rPr>
      </w:pPr>
    </w:p>
    <w:p w14:paraId="68FC02CE" w14:textId="77777777" w:rsidR="00F528D1" w:rsidRDefault="00F528D1" w:rsidP="00F528D1">
      <w:pPr>
        <w:pStyle w:val="IEEEParagraph"/>
        <w:bidi/>
        <w:rPr>
          <w:rFonts w:ascii="Cambria" w:hAnsi="Cambria" w:cs="B Lotus"/>
          <w:sz w:val="24"/>
        </w:rPr>
      </w:pPr>
    </w:p>
    <w:p w14:paraId="7436BFE9" w14:textId="4A8492BF" w:rsidR="00F528D1" w:rsidRPr="00467496" w:rsidRDefault="00F528D1" w:rsidP="00153678">
      <w:pPr>
        <w:pStyle w:val="IEEEParagraph"/>
        <w:bidi/>
        <w:ind w:firstLine="0"/>
        <w:rPr>
          <w:rFonts w:ascii="Cambria" w:hAnsi="Cambria" w:cs="B Lotus"/>
          <w:b/>
          <w:bCs/>
          <w:sz w:val="28"/>
          <w:szCs w:val="28"/>
          <w:rtl/>
          <w:lang w:bidi="fa-IR"/>
        </w:rPr>
      </w:pPr>
      <w:r w:rsidRPr="00467496">
        <w:rPr>
          <w:rFonts w:ascii="Cambria" w:hAnsi="Cambria" w:cs="B Lotus" w:hint="cs"/>
          <w:b/>
          <w:bCs/>
          <w:sz w:val="28"/>
          <w:szCs w:val="28"/>
          <w:rtl/>
          <w:lang w:bidi="fa-IR"/>
        </w:rPr>
        <w:t>منابع لاتین:</w:t>
      </w:r>
    </w:p>
    <w:p w14:paraId="3F0C00B9" w14:textId="77777777" w:rsidR="00F528D1" w:rsidRPr="002A7C2B" w:rsidRDefault="00F528D1" w:rsidP="00F528D1">
      <w:pPr>
        <w:pStyle w:val="IEEEParagraph"/>
        <w:bidi/>
        <w:rPr>
          <w:rFonts w:ascii="Cambria" w:hAnsi="Cambria" w:cs="B Lotus"/>
          <w:sz w:val="24"/>
          <w:rtl/>
          <w:lang w:bidi="fa-IR"/>
        </w:rPr>
      </w:pPr>
    </w:p>
    <w:p w14:paraId="0C33B19E" w14:textId="5AC839E3" w:rsidR="00F528D1" w:rsidRPr="00F528D1" w:rsidRDefault="00EE5AC2" w:rsidP="009B5FF0">
      <w:pPr>
        <w:ind w:left="426" w:hanging="426"/>
      </w:pPr>
      <w:r w:rsidRPr="00F528D1">
        <w:t>[</w:t>
      </w:r>
      <w:r w:rsidR="009B5FF0">
        <w:t>5</w:t>
      </w:r>
      <w:r w:rsidRPr="00F528D1">
        <w:t xml:space="preserve">] </w:t>
      </w:r>
      <w:proofErr w:type="spellStart"/>
      <w:r w:rsidRPr="00F528D1">
        <w:t>Nikpey</w:t>
      </w:r>
      <w:proofErr w:type="spellEnd"/>
      <w:r w:rsidRPr="00F528D1">
        <w:t xml:space="preserve"> H and </w:t>
      </w:r>
      <w:proofErr w:type="spellStart"/>
      <w:r w:rsidRPr="00F528D1">
        <w:t>Medghalchi</w:t>
      </w:r>
      <w:proofErr w:type="spellEnd"/>
      <w:r w:rsidRPr="00F528D1">
        <w:rPr>
          <w:rtl/>
        </w:rPr>
        <w:t xml:space="preserve"> </w:t>
      </w:r>
      <w:r w:rsidRPr="00F528D1">
        <w:t>A</w:t>
      </w:r>
      <w:r w:rsidRPr="00F528D1">
        <w:rPr>
          <w:rtl/>
        </w:rPr>
        <w:t>.</w:t>
      </w:r>
      <w:r w:rsidRPr="00F528D1">
        <w:t xml:space="preserve"> Characterizing injective operator spaces for which </w:t>
      </w:r>
      <w:proofErr w:type="gramStart"/>
      <w:r w:rsidRPr="00F528D1">
        <w:t>I(</w:t>
      </w:r>
      <w:proofErr w:type="gramEnd"/>
      <w:r w:rsidRPr="00F528D1">
        <w:t xml:space="preserve">V )= B(H). </w:t>
      </w:r>
      <w:r w:rsidR="00981287">
        <w:t>Debrecen, 34(2)</w:t>
      </w:r>
      <w:r w:rsidR="00844FE5" w:rsidRPr="00F528D1">
        <w:t>;</w:t>
      </w:r>
      <w:r w:rsidR="00981287">
        <w:t xml:space="preserve"> 31-47;</w:t>
      </w:r>
      <w:r w:rsidRPr="00F528D1">
        <w:t xml:space="preserve"> 2013.</w:t>
      </w:r>
    </w:p>
    <w:p w14:paraId="41B51C12" w14:textId="23C4AD7C" w:rsidR="00B77538" w:rsidRPr="00F528D1" w:rsidRDefault="00EE5AC2" w:rsidP="009B5FF0">
      <w:pPr>
        <w:ind w:left="426" w:hanging="426"/>
      </w:pPr>
      <w:r w:rsidRPr="00F528D1">
        <w:t>[</w:t>
      </w:r>
      <w:r w:rsidR="009B5FF0">
        <w:t>6</w:t>
      </w:r>
      <w:r w:rsidRPr="00F528D1">
        <w:t xml:space="preserve">] </w:t>
      </w:r>
      <w:proofErr w:type="spellStart"/>
      <w:r w:rsidRPr="00F528D1">
        <w:t>Nosoohi</w:t>
      </w:r>
      <w:proofErr w:type="spellEnd"/>
      <w:r w:rsidRPr="00F528D1">
        <w:t xml:space="preserve"> A, </w:t>
      </w:r>
      <w:proofErr w:type="spellStart"/>
      <w:r w:rsidRPr="00F528D1">
        <w:t>Shahandeh</w:t>
      </w:r>
      <w:proofErr w:type="spellEnd"/>
      <w:r w:rsidRPr="00F528D1">
        <w:t xml:space="preserve"> A. Contract design for increasing supplier’s capacity in a two stage supply chain, with stochastic demand</w:t>
      </w:r>
      <w:r w:rsidR="006D1BEF">
        <w:rPr>
          <w:rFonts w:hint="cs"/>
          <w:rtl/>
        </w:rPr>
        <w:t>.</w:t>
      </w:r>
      <w:r w:rsidRPr="00F528D1">
        <w:t xml:space="preserve"> Proceeding of IEEE International Conference on Logistics Informatics and Supply Chain Management</w:t>
      </w:r>
      <w:r w:rsidR="00DE0102" w:rsidRPr="00F528D1">
        <w:t>.</w:t>
      </w:r>
      <w:r w:rsidR="00F528D1" w:rsidRPr="00F528D1">
        <w:t xml:space="preserve"> 2514-2518</w:t>
      </w:r>
      <w:r w:rsidR="00981287">
        <w:t>;</w:t>
      </w:r>
      <w:r w:rsidR="00981287" w:rsidRPr="00981287">
        <w:t xml:space="preserve"> </w:t>
      </w:r>
      <w:r w:rsidR="00981287" w:rsidRPr="00F528D1">
        <w:t>2009</w:t>
      </w:r>
      <w:r w:rsidR="00F528D1" w:rsidRPr="00F528D1">
        <w:t>.</w:t>
      </w:r>
    </w:p>
    <w:p w14:paraId="4D32E16D" w14:textId="225438F5" w:rsidR="00DE0102" w:rsidRPr="00F528D1" w:rsidRDefault="009B5FF0" w:rsidP="00F37EE9">
      <w:pPr>
        <w:ind w:left="426" w:hanging="426"/>
      </w:pPr>
      <w:r>
        <w:t>[7</w:t>
      </w:r>
      <w:r w:rsidR="00DE0102" w:rsidRPr="00F528D1">
        <w:t xml:space="preserve">] </w:t>
      </w:r>
      <w:proofErr w:type="spellStart"/>
      <w:r w:rsidR="00DE0102" w:rsidRPr="00F528D1">
        <w:t>Kianfar</w:t>
      </w:r>
      <w:proofErr w:type="spellEnd"/>
      <w:r w:rsidR="00DE0102" w:rsidRPr="00F528D1">
        <w:t xml:space="preserve"> K</w:t>
      </w:r>
      <w:r w:rsidR="00AB2C77" w:rsidRPr="00F528D1">
        <w:t xml:space="preserve">, </w:t>
      </w:r>
      <w:proofErr w:type="spellStart"/>
      <w:r w:rsidR="00DE0102" w:rsidRPr="00F528D1">
        <w:t>Fatemi</w:t>
      </w:r>
      <w:proofErr w:type="spellEnd"/>
      <w:r w:rsidR="00DE0102" w:rsidRPr="00F528D1">
        <w:t xml:space="preserve"> G and </w:t>
      </w:r>
      <w:proofErr w:type="spellStart"/>
      <w:r w:rsidR="00DE0102" w:rsidRPr="00F528D1">
        <w:t>Karimi</w:t>
      </w:r>
      <w:proofErr w:type="spellEnd"/>
      <w:r w:rsidR="00DE0102" w:rsidRPr="00F528D1">
        <w:t xml:space="preserve"> B</w:t>
      </w:r>
      <w:r w:rsidR="00AB2C77" w:rsidRPr="00F528D1">
        <w:t>.</w:t>
      </w:r>
      <w:r w:rsidR="00DE0102" w:rsidRPr="00F528D1">
        <w:t xml:space="preserve"> </w:t>
      </w:r>
      <w:hyperlink r:id="rId17" w:history="1">
        <w:r w:rsidR="00DE0102" w:rsidRPr="00F528D1">
          <w:t>New dispatching rules to minimize rejection and tardiness costs in a dynamic flexible flow shop</w:t>
        </w:r>
      </w:hyperlink>
      <w:r w:rsidR="00AB2C77" w:rsidRPr="00F528D1">
        <w:t>.</w:t>
      </w:r>
      <w:r w:rsidR="00DE0102" w:rsidRPr="00F528D1">
        <w:t xml:space="preserve"> International Journal of Advanced Manufacturing Technology</w:t>
      </w:r>
      <w:r w:rsidR="00AB2C77" w:rsidRPr="00F528D1">
        <w:t>.</w:t>
      </w:r>
      <w:r w:rsidR="00DE0102" w:rsidRPr="00F528D1">
        <w:t xml:space="preserve"> 45</w:t>
      </w:r>
      <w:r w:rsidR="00AB2C77" w:rsidRPr="00F528D1">
        <w:t xml:space="preserve">(8), </w:t>
      </w:r>
      <w:r w:rsidR="00DE0102" w:rsidRPr="00F528D1">
        <w:t>759-771</w:t>
      </w:r>
      <w:r w:rsidR="00981287">
        <w:t>;</w:t>
      </w:r>
      <w:r w:rsidR="00981287" w:rsidRPr="00981287">
        <w:t xml:space="preserve"> </w:t>
      </w:r>
      <w:r w:rsidR="00981287" w:rsidRPr="00F528D1">
        <w:t>2009</w:t>
      </w:r>
      <w:r w:rsidR="00DE0102" w:rsidRPr="00F528D1">
        <w:t>.</w:t>
      </w:r>
    </w:p>
    <w:p w14:paraId="734AB0F3" w14:textId="1BCF519E" w:rsidR="00AB2C77" w:rsidRPr="00F528D1" w:rsidRDefault="009B5FF0" w:rsidP="00F37EE9">
      <w:pPr>
        <w:ind w:left="426" w:hanging="426"/>
        <w:rPr>
          <w:rtl/>
        </w:rPr>
      </w:pPr>
      <w:r>
        <w:t>[8</w:t>
      </w:r>
      <w:r w:rsidR="00AB2C77" w:rsidRPr="00F528D1">
        <w:t xml:space="preserve">] Akbari A. </w:t>
      </w:r>
      <w:r w:rsidR="00AB2C77" w:rsidRPr="00F528D1">
        <w:rPr>
          <w:rFonts w:eastAsia="Calibri"/>
          <w:lang w:bidi="ar-SA"/>
        </w:rPr>
        <w:t>The Impact of Foreign Direct Investment on Health in Developing Countries</w:t>
      </w:r>
      <w:r w:rsidR="00AB2C77" w:rsidRPr="00F528D1">
        <w:t xml:space="preserve"> [dissertation</w:t>
      </w:r>
      <w:proofErr w:type="gramStart"/>
      <w:r w:rsidR="00AB2C77" w:rsidRPr="00F528D1">
        <w:t>].</w:t>
      </w:r>
      <w:r w:rsidR="007B6884" w:rsidRPr="00F528D1">
        <w:t>Arak</w:t>
      </w:r>
      <w:proofErr w:type="gramEnd"/>
      <w:r w:rsidR="00AB2C77" w:rsidRPr="00F528D1">
        <w:t xml:space="preserve">: </w:t>
      </w:r>
      <w:r w:rsidR="007B6884" w:rsidRPr="00F528D1">
        <w:rPr>
          <w:rStyle w:val="tlid-translation"/>
          <w:rFonts w:asciiTheme="majorBidi" w:hAnsiTheme="majorBidi" w:cstheme="majorBidi"/>
          <w:lang w:val="en"/>
        </w:rPr>
        <w:t>Islamic Azad University</w:t>
      </w:r>
      <w:r w:rsidR="00AB2C77" w:rsidRPr="00F528D1">
        <w:t xml:space="preserve">; </w:t>
      </w:r>
      <w:r w:rsidR="007B6884" w:rsidRPr="00F528D1">
        <w:t>2020</w:t>
      </w:r>
      <w:r w:rsidR="00AB2C77" w:rsidRPr="00F528D1">
        <w:t>.</w:t>
      </w:r>
    </w:p>
    <w:p w14:paraId="24673905" w14:textId="2DA48D2F" w:rsidR="00903E50" w:rsidRPr="00A625E0" w:rsidRDefault="007B6884" w:rsidP="00F37EE9">
      <w:pPr>
        <w:autoSpaceDE w:val="0"/>
        <w:autoSpaceDN w:val="0"/>
        <w:bidi/>
        <w:adjustRightInd w:val="0"/>
        <w:ind w:left="426" w:hanging="426"/>
        <w:rPr>
          <w:rtl/>
        </w:rPr>
      </w:pPr>
      <w:r>
        <w:t xml:space="preserve"> </w:t>
      </w:r>
    </w:p>
    <w:sectPr w:rsidR="00903E50" w:rsidRPr="00A625E0" w:rsidSect="002467C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701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5540F" w14:textId="77777777" w:rsidR="0046252E" w:rsidRDefault="0046252E" w:rsidP="00F850B5">
      <w:r>
        <w:separator/>
      </w:r>
    </w:p>
  </w:endnote>
  <w:endnote w:type="continuationSeparator" w:id="0">
    <w:p w14:paraId="0B331F06" w14:textId="77777777" w:rsidR="0046252E" w:rsidRDefault="0046252E" w:rsidP="00F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﷽﷽﷽﷽﷽﷽﷽﷽n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Lotus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Zar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E859" w14:textId="35507D89" w:rsidR="002312D5" w:rsidRDefault="00C82E6A" w:rsidP="00545DCB">
    <w:pPr>
      <w:pStyle w:val="Footer"/>
      <w:bidi/>
      <w:jc w:val="center"/>
    </w:pPr>
    <w:r>
      <w:fldChar w:fldCharType="begin"/>
    </w:r>
    <w:r w:rsidR="005620D2">
      <w:instrText xml:space="preserve"> PAGE   \* MERGEFORMAT </w:instrText>
    </w:r>
    <w:r>
      <w:fldChar w:fldCharType="separate"/>
    </w:r>
    <w:r w:rsidR="00FE6C58">
      <w:rPr>
        <w:noProof/>
        <w:rtl/>
      </w:rPr>
      <w:t>4</w:t>
    </w:r>
    <w:r>
      <w:rPr>
        <w:noProof/>
      </w:rPr>
      <w:fldChar w:fldCharType="end"/>
    </w:r>
  </w:p>
  <w:p w14:paraId="21D97BD8" w14:textId="77777777" w:rsidR="002312D5" w:rsidRDefault="0023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A811" w14:textId="403118D8" w:rsidR="00102F43" w:rsidRDefault="00C82E6A" w:rsidP="00545DCB">
    <w:pPr>
      <w:pStyle w:val="Footer"/>
      <w:bidi/>
      <w:jc w:val="center"/>
    </w:pPr>
    <w:r>
      <w:fldChar w:fldCharType="begin"/>
    </w:r>
    <w:r w:rsidR="005620D2">
      <w:instrText xml:space="preserve"> PAGE   \* MERGEFORMAT </w:instrText>
    </w:r>
    <w:r>
      <w:fldChar w:fldCharType="separate"/>
    </w:r>
    <w:r w:rsidR="00FE6C58">
      <w:rPr>
        <w:noProof/>
        <w:rtl/>
      </w:rPr>
      <w:t>3</w:t>
    </w:r>
    <w:r>
      <w:rPr>
        <w:noProof/>
      </w:rPr>
      <w:fldChar w:fldCharType="end"/>
    </w:r>
  </w:p>
  <w:p w14:paraId="232E4E66" w14:textId="77777777" w:rsidR="00102F43" w:rsidRDefault="00102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B63F" w14:textId="1E04454D" w:rsidR="00545DCB" w:rsidRDefault="00C82E6A" w:rsidP="00545DCB">
    <w:pPr>
      <w:pStyle w:val="Footer"/>
      <w:bidi/>
      <w:jc w:val="center"/>
    </w:pPr>
    <w:r>
      <w:fldChar w:fldCharType="begin"/>
    </w:r>
    <w:r w:rsidR="00545DCB">
      <w:instrText xml:space="preserve"> PAGE   \* MERGEFORMAT </w:instrText>
    </w:r>
    <w:r>
      <w:fldChar w:fldCharType="separate"/>
    </w:r>
    <w:r w:rsidR="00FE6C58">
      <w:rPr>
        <w:noProof/>
        <w:rtl/>
      </w:rPr>
      <w:t>1</w:t>
    </w:r>
    <w:r>
      <w:rPr>
        <w:noProof/>
      </w:rPr>
      <w:fldChar w:fldCharType="end"/>
    </w:r>
  </w:p>
  <w:p w14:paraId="7A487430" w14:textId="77777777" w:rsidR="002312D5" w:rsidRDefault="0023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4C59D" w14:textId="77777777" w:rsidR="0046252E" w:rsidRDefault="0046252E" w:rsidP="00E03075">
      <w:pPr>
        <w:jc w:val="right"/>
      </w:pPr>
      <w:r>
        <w:separator/>
      </w:r>
    </w:p>
  </w:footnote>
  <w:footnote w:type="continuationSeparator" w:id="0">
    <w:p w14:paraId="77102F36" w14:textId="77777777" w:rsidR="0046252E" w:rsidRDefault="0046252E" w:rsidP="00F850B5">
      <w:r>
        <w:continuationSeparator/>
      </w:r>
    </w:p>
  </w:footnote>
  <w:footnote w:id="1">
    <w:p w14:paraId="70298DD4" w14:textId="77777777" w:rsidR="00FF07EE" w:rsidRPr="002467CB" w:rsidRDefault="00FF07EE" w:rsidP="00FF07EE">
      <w:pPr>
        <w:pStyle w:val="FootnoteText"/>
        <w:bidi/>
        <w:rPr>
          <w:rFonts w:cs="B Lotus"/>
          <w:rtl/>
          <w:lang w:bidi="fa-IR"/>
        </w:rPr>
      </w:pPr>
      <w:r w:rsidRPr="002467CB">
        <w:rPr>
          <w:rStyle w:val="FootnoteReference"/>
          <w:rFonts w:cs="B Lotus"/>
        </w:rPr>
        <w:footnoteRef/>
      </w:r>
      <w:r w:rsidRPr="002467CB">
        <w:rPr>
          <w:rFonts w:cs="B Lotus"/>
        </w:rPr>
        <w:t xml:space="preserve"> </w:t>
      </w:r>
      <w:r w:rsidRPr="002467CB">
        <w:rPr>
          <w:rFonts w:cs="B Lotus" w:hint="cs"/>
          <w:rtl/>
          <w:lang w:bidi="fa-IR"/>
        </w:rPr>
        <w:t xml:space="preserve"> </w:t>
      </w:r>
      <w:r w:rsidR="002039E7" w:rsidRPr="002467CB">
        <w:rPr>
          <w:rFonts w:cs="B Lotus" w:hint="cs"/>
          <w:rtl/>
          <w:lang w:bidi="fa-IR"/>
        </w:rPr>
        <w:t xml:space="preserve"> نویسنده مسئول: مرتبه و رشته تخصصی نویسنده اول</w:t>
      </w:r>
    </w:p>
  </w:footnote>
  <w:footnote w:id="2">
    <w:p w14:paraId="0532E532" w14:textId="77777777" w:rsidR="00E400BE" w:rsidRPr="002467CB" w:rsidRDefault="00E400BE" w:rsidP="002039E7">
      <w:pPr>
        <w:pStyle w:val="FootnoteText"/>
        <w:bidi/>
        <w:rPr>
          <w:rFonts w:cs="B Lotus"/>
          <w:rtl/>
          <w:lang w:bidi="fa-IR"/>
        </w:rPr>
      </w:pPr>
      <w:r w:rsidRPr="002467CB">
        <w:rPr>
          <w:rStyle w:val="FootnoteReference"/>
          <w:rFonts w:cs="B Lotus"/>
        </w:rPr>
        <w:footnoteRef/>
      </w:r>
      <w:r w:rsidRPr="002467CB">
        <w:rPr>
          <w:rFonts w:cs="B Lotus"/>
        </w:rPr>
        <w:t xml:space="preserve"> </w:t>
      </w:r>
      <w:r w:rsidRPr="002467CB">
        <w:rPr>
          <w:rFonts w:cs="B Lotus" w:hint="cs"/>
          <w:rtl/>
          <w:lang w:bidi="fa-IR"/>
        </w:rPr>
        <w:t xml:space="preserve"> </w:t>
      </w:r>
      <w:r w:rsidR="002039E7" w:rsidRPr="002467CB">
        <w:rPr>
          <w:rFonts w:cs="B Lotus" w:hint="cs"/>
          <w:rtl/>
          <w:lang w:bidi="fa-IR"/>
        </w:rPr>
        <w:t>مرتبه و رشته تخصصی نویسنده دوم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404"/>
    </w:tblGrid>
    <w:tr w:rsidR="002E0606" w14:paraId="17FCB85E" w14:textId="77777777" w:rsidTr="00A61298">
      <w:tc>
        <w:tcPr>
          <w:tcW w:w="10152" w:type="dxa"/>
        </w:tcPr>
        <w:p w14:paraId="043247E4" w14:textId="77777777" w:rsidR="002E0606" w:rsidRPr="00A61298" w:rsidRDefault="00801E2C" w:rsidP="00A61298">
          <w:pPr>
            <w:pStyle w:val="Header"/>
            <w:bidi/>
          </w:pPr>
          <w:r w:rsidRPr="00A61298">
            <w:rPr>
              <w:rFonts w:cs="B Nazanin" w:hint="cs"/>
              <w:sz w:val="24"/>
              <w:szCs w:val="24"/>
              <w:rtl/>
            </w:rPr>
            <w:t xml:space="preserve">نام 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نو</w:t>
          </w:r>
          <w:r w:rsidR="002703B7" w:rsidRPr="00A61298">
            <w:rPr>
              <w:rFonts w:cs="B Nazanin" w:hint="cs"/>
              <w:sz w:val="24"/>
              <w:szCs w:val="24"/>
              <w:rtl/>
            </w:rPr>
            <w:t>ي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سنده اول و</w:t>
          </w:r>
          <w:r w:rsidRPr="00A61298">
            <w:rPr>
              <w:rFonts w:cs="B Nazanin" w:hint="cs"/>
              <w:sz w:val="24"/>
              <w:szCs w:val="24"/>
              <w:rtl/>
            </w:rPr>
            <w:t xml:space="preserve"> نام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 xml:space="preserve"> نو</w:t>
          </w:r>
          <w:r w:rsidR="002703B7" w:rsidRPr="00A61298">
            <w:rPr>
              <w:rFonts w:cs="B Nazanin" w:hint="cs"/>
              <w:sz w:val="24"/>
              <w:szCs w:val="24"/>
              <w:rtl/>
            </w:rPr>
            <w:t>ي</w:t>
          </w:r>
          <w:r w:rsidR="002039E7" w:rsidRPr="00A61298">
            <w:rPr>
              <w:rFonts w:cs="B Nazanin" w:hint="cs"/>
              <w:sz w:val="24"/>
              <w:szCs w:val="24"/>
              <w:rtl/>
            </w:rPr>
            <w:t>سنده دوم</w:t>
          </w:r>
        </w:p>
      </w:tc>
    </w:tr>
  </w:tbl>
  <w:p w14:paraId="5539AD03" w14:textId="77777777" w:rsidR="002E0606" w:rsidRDefault="002E0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404"/>
    </w:tblGrid>
    <w:tr w:rsidR="002E0606" w:rsidRPr="004409BC" w14:paraId="32C2028C" w14:textId="77777777" w:rsidTr="00A61298">
      <w:trPr>
        <w:trHeight w:val="180"/>
        <w:jc w:val="right"/>
      </w:trPr>
      <w:tc>
        <w:tcPr>
          <w:tcW w:w="9404" w:type="dxa"/>
        </w:tcPr>
        <w:p w14:paraId="7C9672E0" w14:textId="754597B2" w:rsidR="002E0606" w:rsidRPr="00AA70E9" w:rsidRDefault="006A2D37" w:rsidP="00AA70E9">
          <w:pPr>
            <w:bidi/>
            <w:spacing w:line="276" w:lineRule="auto"/>
            <w:rPr>
              <w:rFonts w:cs="B Nazanin"/>
              <w:sz w:val="22"/>
              <w:szCs w:val="22"/>
            </w:rPr>
          </w:pPr>
          <w:r>
            <w:rPr>
              <w:rFonts w:ascii="B Nazanin" w:hAnsi="B Nazanin" w:cs="B Nazanin" w:hint="cs"/>
              <w:sz w:val="22"/>
              <w:szCs w:val="22"/>
              <w:rtl/>
            </w:rPr>
            <w:t>نهمین</w:t>
          </w:r>
          <w:r w:rsidR="00AA70E9">
            <w:rPr>
              <w:rFonts w:ascii="B Nazanin" w:hAnsi="B Nazanin"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 xml:space="preserve">کنفرانس ملی </w:t>
          </w:r>
          <w:r w:rsidR="00A61298" w:rsidRPr="00A61298">
            <w:rPr>
              <w:rFonts w:cs="B Nazanin" w:hint="cs"/>
              <w:sz w:val="22"/>
              <w:szCs w:val="22"/>
              <w:rtl/>
            </w:rPr>
            <w:t xml:space="preserve">رویکردهای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نوین</w:t>
          </w:r>
          <w:r w:rsidR="00A61298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در آموزش و</w:t>
          </w:r>
          <w:r w:rsidR="00A73A7D" w:rsidRPr="00A61298">
            <w:rPr>
              <w:rFonts w:cs="B Nazanin" w:hint="cs"/>
              <w:sz w:val="22"/>
              <w:szCs w:val="22"/>
              <w:rtl/>
            </w:rPr>
            <w:t xml:space="preserve"> </w:t>
          </w:r>
          <w:r w:rsidR="008A0081" w:rsidRPr="00A61298">
            <w:rPr>
              <w:rFonts w:cs="B Nazanin" w:hint="cs"/>
              <w:sz w:val="22"/>
              <w:szCs w:val="22"/>
              <w:rtl/>
            </w:rPr>
            <w:t>پژوهش</w:t>
          </w:r>
        </w:p>
      </w:tc>
    </w:tr>
  </w:tbl>
  <w:p w14:paraId="57E88269" w14:textId="77777777" w:rsidR="00E42859" w:rsidRPr="004409BC" w:rsidRDefault="00E42859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5428" w14:textId="608CB8D7" w:rsidR="00D919BE" w:rsidRPr="00EF10B9" w:rsidRDefault="00373EE9" w:rsidP="00EF10B9">
    <w:pPr>
      <w:pStyle w:val="Header"/>
      <w:bidi/>
      <w:jc w:val="center"/>
    </w:pPr>
    <w:bookmarkStart w:id="0" w:name="_GoBack"/>
    <w:r>
      <w:rPr>
        <w:noProof/>
      </w:rPr>
      <w:drawing>
        <wp:inline distT="0" distB="0" distL="0" distR="0" wp14:anchorId="590F2488" wp14:editId="56D1C4B2">
          <wp:extent cx="5969059" cy="5391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59" cy="53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52E6DA1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cs="Times New Roman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40837AC"/>
    <w:multiLevelType w:val="hybridMultilevel"/>
    <w:tmpl w:val="10BEC0A2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57E70FC5"/>
    <w:multiLevelType w:val="hybridMultilevel"/>
    <w:tmpl w:val="AB26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5"/>
    <w:rsid w:val="00006346"/>
    <w:rsid w:val="00006D54"/>
    <w:rsid w:val="0001432F"/>
    <w:rsid w:val="000229CA"/>
    <w:rsid w:val="0002349D"/>
    <w:rsid w:val="000269D8"/>
    <w:rsid w:val="00033760"/>
    <w:rsid w:val="000410E9"/>
    <w:rsid w:val="00043374"/>
    <w:rsid w:val="000512CE"/>
    <w:rsid w:val="00057C89"/>
    <w:rsid w:val="00084E63"/>
    <w:rsid w:val="000952D6"/>
    <w:rsid w:val="00097978"/>
    <w:rsid w:val="000A0EDB"/>
    <w:rsid w:val="000A6C70"/>
    <w:rsid w:val="000A6FBE"/>
    <w:rsid w:val="000A733E"/>
    <w:rsid w:val="000C4815"/>
    <w:rsid w:val="000E01D6"/>
    <w:rsid w:val="00102F43"/>
    <w:rsid w:val="00103252"/>
    <w:rsid w:val="00105BB2"/>
    <w:rsid w:val="00107803"/>
    <w:rsid w:val="00112249"/>
    <w:rsid w:val="001324B5"/>
    <w:rsid w:val="001361B1"/>
    <w:rsid w:val="00136377"/>
    <w:rsid w:val="00144628"/>
    <w:rsid w:val="00153678"/>
    <w:rsid w:val="001561A9"/>
    <w:rsid w:val="0017410D"/>
    <w:rsid w:val="00180A49"/>
    <w:rsid w:val="00181A1D"/>
    <w:rsid w:val="00182C12"/>
    <w:rsid w:val="001A16EA"/>
    <w:rsid w:val="001B33B1"/>
    <w:rsid w:val="001D3FDB"/>
    <w:rsid w:val="001E2FB0"/>
    <w:rsid w:val="001E3958"/>
    <w:rsid w:val="001E6C78"/>
    <w:rsid w:val="001E6F1A"/>
    <w:rsid w:val="00203261"/>
    <w:rsid w:val="002039E7"/>
    <w:rsid w:val="00206E42"/>
    <w:rsid w:val="002144E8"/>
    <w:rsid w:val="00222565"/>
    <w:rsid w:val="002312D5"/>
    <w:rsid w:val="002314FE"/>
    <w:rsid w:val="00232047"/>
    <w:rsid w:val="002467CB"/>
    <w:rsid w:val="00257FFA"/>
    <w:rsid w:val="002703B7"/>
    <w:rsid w:val="002800D6"/>
    <w:rsid w:val="0029000F"/>
    <w:rsid w:val="00294809"/>
    <w:rsid w:val="002A28DF"/>
    <w:rsid w:val="002A384A"/>
    <w:rsid w:val="002A768F"/>
    <w:rsid w:val="002A7C2B"/>
    <w:rsid w:val="002B0552"/>
    <w:rsid w:val="002B266D"/>
    <w:rsid w:val="002C2A2F"/>
    <w:rsid w:val="002C3EFB"/>
    <w:rsid w:val="002E01FD"/>
    <w:rsid w:val="002E051C"/>
    <w:rsid w:val="002E0606"/>
    <w:rsid w:val="002E7054"/>
    <w:rsid w:val="002F4FE8"/>
    <w:rsid w:val="003107CD"/>
    <w:rsid w:val="0031449F"/>
    <w:rsid w:val="0032221C"/>
    <w:rsid w:val="00333655"/>
    <w:rsid w:val="003362BA"/>
    <w:rsid w:val="00336BDC"/>
    <w:rsid w:val="003403EC"/>
    <w:rsid w:val="00373EE9"/>
    <w:rsid w:val="003837E1"/>
    <w:rsid w:val="00387214"/>
    <w:rsid w:val="003962AD"/>
    <w:rsid w:val="003D5A51"/>
    <w:rsid w:val="003D6AF7"/>
    <w:rsid w:val="003D7CC8"/>
    <w:rsid w:val="003E0918"/>
    <w:rsid w:val="003E14B6"/>
    <w:rsid w:val="00402F44"/>
    <w:rsid w:val="004178B0"/>
    <w:rsid w:val="00427E37"/>
    <w:rsid w:val="004376D1"/>
    <w:rsid w:val="0044083C"/>
    <w:rsid w:val="004409BC"/>
    <w:rsid w:val="00442AA9"/>
    <w:rsid w:val="00445161"/>
    <w:rsid w:val="004611A7"/>
    <w:rsid w:val="00461667"/>
    <w:rsid w:val="0046252E"/>
    <w:rsid w:val="00467496"/>
    <w:rsid w:val="00482F66"/>
    <w:rsid w:val="004876FC"/>
    <w:rsid w:val="00491C9C"/>
    <w:rsid w:val="004948BB"/>
    <w:rsid w:val="004A618E"/>
    <w:rsid w:val="004C672B"/>
    <w:rsid w:val="004D20E1"/>
    <w:rsid w:val="004E4B39"/>
    <w:rsid w:val="004F61C9"/>
    <w:rsid w:val="004F663A"/>
    <w:rsid w:val="004F753B"/>
    <w:rsid w:val="0050676F"/>
    <w:rsid w:val="00545DCB"/>
    <w:rsid w:val="00550B8A"/>
    <w:rsid w:val="005519B2"/>
    <w:rsid w:val="005620D2"/>
    <w:rsid w:val="00566AC6"/>
    <w:rsid w:val="00566E34"/>
    <w:rsid w:val="005834FA"/>
    <w:rsid w:val="00587BE7"/>
    <w:rsid w:val="00590A0F"/>
    <w:rsid w:val="005A4EE7"/>
    <w:rsid w:val="005B2B68"/>
    <w:rsid w:val="005B482E"/>
    <w:rsid w:val="005B5F44"/>
    <w:rsid w:val="005C3949"/>
    <w:rsid w:val="005D4524"/>
    <w:rsid w:val="005D6705"/>
    <w:rsid w:val="0060623D"/>
    <w:rsid w:val="00610CA5"/>
    <w:rsid w:val="00612B1C"/>
    <w:rsid w:val="00613E5F"/>
    <w:rsid w:val="0062345E"/>
    <w:rsid w:val="00636DFC"/>
    <w:rsid w:val="00665396"/>
    <w:rsid w:val="006659D9"/>
    <w:rsid w:val="006830BD"/>
    <w:rsid w:val="006A2D37"/>
    <w:rsid w:val="006B3BBD"/>
    <w:rsid w:val="006C192C"/>
    <w:rsid w:val="006D1BEF"/>
    <w:rsid w:val="006D75A5"/>
    <w:rsid w:val="006E1FCB"/>
    <w:rsid w:val="006E3BEA"/>
    <w:rsid w:val="006F5222"/>
    <w:rsid w:val="00702581"/>
    <w:rsid w:val="007051A6"/>
    <w:rsid w:val="00717727"/>
    <w:rsid w:val="00720DCE"/>
    <w:rsid w:val="007251F4"/>
    <w:rsid w:val="007256FE"/>
    <w:rsid w:val="0074038B"/>
    <w:rsid w:val="007474B4"/>
    <w:rsid w:val="0075103D"/>
    <w:rsid w:val="007555B5"/>
    <w:rsid w:val="0075668F"/>
    <w:rsid w:val="00756F78"/>
    <w:rsid w:val="007661F6"/>
    <w:rsid w:val="007739DE"/>
    <w:rsid w:val="007804C0"/>
    <w:rsid w:val="00785F81"/>
    <w:rsid w:val="0079757C"/>
    <w:rsid w:val="007B6884"/>
    <w:rsid w:val="007B77AA"/>
    <w:rsid w:val="007C53C2"/>
    <w:rsid w:val="007C5B79"/>
    <w:rsid w:val="007D2F6E"/>
    <w:rsid w:val="007F476D"/>
    <w:rsid w:val="0080023C"/>
    <w:rsid w:val="00801E2C"/>
    <w:rsid w:val="0081558C"/>
    <w:rsid w:val="00817C18"/>
    <w:rsid w:val="00844FE5"/>
    <w:rsid w:val="008606AB"/>
    <w:rsid w:val="00882869"/>
    <w:rsid w:val="00893904"/>
    <w:rsid w:val="00893E43"/>
    <w:rsid w:val="008A0081"/>
    <w:rsid w:val="008A2D7E"/>
    <w:rsid w:val="008D2D7D"/>
    <w:rsid w:val="008D308B"/>
    <w:rsid w:val="00903E50"/>
    <w:rsid w:val="00915A8B"/>
    <w:rsid w:val="0093296E"/>
    <w:rsid w:val="0093483C"/>
    <w:rsid w:val="00955212"/>
    <w:rsid w:val="00964AC1"/>
    <w:rsid w:val="009664E7"/>
    <w:rsid w:val="009675CA"/>
    <w:rsid w:val="009679F5"/>
    <w:rsid w:val="00972824"/>
    <w:rsid w:val="009735A9"/>
    <w:rsid w:val="009735BF"/>
    <w:rsid w:val="00977DB5"/>
    <w:rsid w:val="00981287"/>
    <w:rsid w:val="009A0B05"/>
    <w:rsid w:val="009B5FF0"/>
    <w:rsid w:val="009B69BB"/>
    <w:rsid w:val="009C5026"/>
    <w:rsid w:val="009D20C8"/>
    <w:rsid w:val="009D45E0"/>
    <w:rsid w:val="009E3D94"/>
    <w:rsid w:val="00A04610"/>
    <w:rsid w:val="00A5734E"/>
    <w:rsid w:val="00A61298"/>
    <w:rsid w:val="00A7067B"/>
    <w:rsid w:val="00A73A7D"/>
    <w:rsid w:val="00A81CCA"/>
    <w:rsid w:val="00A8779B"/>
    <w:rsid w:val="00A93333"/>
    <w:rsid w:val="00AA70E9"/>
    <w:rsid w:val="00AA7EA9"/>
    <w:rsid w:val="00AB2C77"/>
    <w:rsid w:val="00AE55B3"/>
    <w:rsid w:val="00B36364"/>
    <w:rsid w:val="00B43431"/>
    <w:rsid w:val="00B52A3F"/>
    <w:rsid w:val="00B62ED9"/>
    <w:rsid w:val="00B77538"/>
    <w:rsid w:val="00B945B4"/>
    <w:rsid w:val="00BA6BD2"/>
    <w:rsid w:val="00BB136D"/>
    <w:rsid w:val="00BB4CCB"/>
    <w:rsid w:val="00BC554F"/>
    <w:rsid w:val="00C02597"/>
    <w:rsid w:val="00C07A0D"/>
    <w:rsid w:val="00C20C71"/>
    <w:rsid w:val="00C42E98"/>
    <w:rsid w:val="00C46F1F"/>
    <w:rsid w:val="00C55CE9"/>
    <w:rsid w:val="00C61018"/>
    <w:rsid w:val="00C6562C"/>
    <w:rsid w:val="00C6678D"/>
    <w:rsid w:val="00C82890"/>
    <w:rsid w:val="00C82E6A"/>
    <w:rsid w:val="00C86D4A"/>
    <w:rsid w:val="00C927E2"/>
    <w:rsid w:val="00CA29AA"/>
    <w:rsid w:val="00CD3A9A"/>
    <w:rsid w:val="00D04451"/>
    <w:rsid w:val="00D15F75"/>
    <w:rsid w:val="00D2280B"/>
    <w:rsid w:val="00D259F4"/>
    <w:rsid w:val="00D3404F"/>
    <w:rsid w:val="00D73A8E"/>
    <w:rsid w:val="00D82ED3"/>
    <w:rsid w:val="00D87CB6"/>
    <w:rsid w:val="00D919BE"/>
    <w:rsid w:val="00DA1F04"/>
    <w:rsid w:val="00DA628C"/>
    <w:rsid w:val="00DE0102"/>
    <w:rsid w:val="00DE6504"/>
    <w:rsid w:val="00DF234D"/>
    <w:rsid w:val="00DF25B5"/>
    <w:rsid w:val="00E0121F"/>
    <w:rsid w:val="00E03075"/>
    <w:rsid w:val="00E13DE8"/>
    <w:rsid w:val="00E400BE"/>
    <w:rsid w:val="00E42859"/>
    <w:rsid w:val="00E46391"/>
    <w:rsid w:val="00E524F0"/>
    <w:rsid w:val="00E57EEA"/>
    <w:rsid w:val="00E64D7A"/>
    <w:rsid w:val="00E65C5A"/>
    <w:rsid w:val="00E66EEE"/>
    <w:rsid w:val="00E67D53"/>
    <w:rsid w:val="00E95F3F"/>
    <w:rsid w:val="00EA2EFE"/>
    <w:rsid w:val="00EB3083"/>
    <w:rsid w:val="00EC71EF"/>
    <w:rsid w:val="00EE3B6B"/>
    <w:rsid w:val="00EE5AC2"/>
    <w:rsid w:val="00EF10B9"/>
    <w:rsid w:val="00EF5EA9"/>
    <w:rsid w:val="00F20A3E"/>
    <w:rsid w:val="00F20FB4"/>
    <w:rsid w:val="00F257D9"/>
    <w:rsid w:val="00F3264E"/>
    <w:rsid w:val="00F34787"/>
    <w:rsid w:val="00F37E33"/>
    <w:rsid w:val="00F37EE9"/>
    <w:rsid w:val="00F42A18"/>
    <w:rsid w:val="00F528D1"/>
    <w:rsid w:val="00F57DC0"/>
    <w:rsid w:val="00F645A5"/>
    <w:rsid w:val="00F64CDF"/>
    <w:rsid w:val="00F73582"/>
    <w:rsid w:val="00F74866"/>
    <w:rsid w:val="00F7596C"/>
    <w:rsid w:val="00F850B5"/>
    <w:rsid w:val="00F90013"/>
    <w:rsid w:val="00F949BF"/>
    <w:rsid w:val="00F952DE"/>
    <w:rsid w:val="00FA288C"/>
    <w:rsid w:val="00FA6854"/>
    <w:rsid w:val="00FA7B37"/>
    <w:rsid w:val="00FB3185"/>
    <w:rsid w:val="00FB494F"/>
    <w:rsid w:val="00FB62A6"/>
    <w:rsid w:val="00FC0B7B"/>
    <w:rsid w:val="00FE6C58"/>
    <w:rsid w:val="00FF07EE"/>
    <w:rsid w:val="00FF47EB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B8DD"/>
  <w15:chartTrackingRefBased/>
  <w15:docId w15:val="{92901E66-CB0E-4295-ADA6-7E0BAFF3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8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B52A3F"/>
    <w:pPr>
      <w:keepNext/>
      <w:bidi/>
      <w:jc w:val="center"/>
      <w:outlineLvl w:val="1"/>
    </w:pPr>
    <w:rPr>
      <w:rFonts w:cs="Mitra"/>
      <w:b/>
      <w:bCs/>
      <w:noProof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0B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850B5"/>
  </w:style>
  <w:style w:type="paragraph" w:styleId="Footer">
    <w:name w:val="footer"/>
    <w:basedOn w:val="Normal"/>
    <w:link w:val="FooterChar"/>
    <w:uiPriority w:val="99"/>
    <w:unhideWhenUsed/>
    <w:rsid w:val="00F850B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850B5"/>
  </w:style>
  <w:style w:type="paragraph" w:styleId="BalloonText">
    <w:name w:val="Balloon Text"/>
    <w:basedOn w:val="Normal"/>
    <w:link w:val="BalloonTextChar"/>
    <w:uiPriority w:val="99"/>
    <w:semiHidden/>
    <w:unhideWhenUsed/>
    <w:rsid w:val="00F850B5"/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7538"/>
    <w:rPr>
      <w:color w:val="808080"/>
    </w:rPr>
  </w:style>
  <w:style w:type="table" w:styleId="TableGrid">
    <w:name w:val="Table Grid"/>
    <w:basedOn w:val="TableNormal"/>
    <w:uiPriority w:val="59"/>
    <w:rsid w:val="00437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F257D9"/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7D9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57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12D5"/>
    <w:rPr>
      <w:rFonts w:ascii="Calibri" w:eastAsia="Calibri" w:hAnsi="Calibri" w:cs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12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12D5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52A3F"/>
    <w:rPr>
      <w:rFonts w:ascii="Times New Roman" w:eastAsia="Times New Roman" w:hAnsi="Times New Roman" w:cs="Mitra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B52A3F"/>
    <w:pPr>
      <w:bidi/>
      <w:jc w:val="center"/>
    </w:pPr>
    <w:rPr>
      <w:rFonts w:cs="Mitra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B52A3F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styleId="BodyTextIndent">
    <w:name w:val="Body Text Indent"/>
    <w:basedOn w:val="Normal"/>
    <w:link w:val="BodyTextIndentChar"/>
    <w:rsid w:val="00B52A3F"/>
    <w:pPr>
      <w:bidi/>
      <w:ind w:firstLine="440"/>
      <w:jc w:val="both"/>
    </w:pPr>
    <w:rPr>
      <w:rFonts w:cs="Nazanin"/>
      <w:noProof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B52A3F"/>
    <w:rPr>
      <w:rFonts w:ascii="Times New Roman" w:eastAsia="Times New Roman" w:hAnsi="Times New Roman" w:cs="Nazanin"/>
      <w:noProof/>
      <w:sz w:val="24"/>
      <w:szCs w:val="24"/>
    </w:rPr>
  </w:style>
  <w:style w:type="paragraph" w:customStyle="1" w:styleId="IEEEParagraph">
    <w:name w:val="IEEE Paragraph"/>
    <w:basedOn w:val="Normal"/>
    <w:link w:val="IEEEParagraphChar"/>
    <w:rsid w:val="00B52A3F"/>
    <w:pPr>
      <w:adjustRightInd w:val="0"/>
      <w:snapToGrid w:val="0"/>
      <w:ind w:firstLine="216"/>
      <w:jc w:val="both"/>
    </w:pPr>
    <w:rPr>
      <w:rFonts w:eastAsia="SimSun"/>
      <w:sz w:val="20"/>
      <w:lang w:val="en-AU" w:eastAsia="zh-CN" w:bidi="ar-SA"/>
    </w:rPr>
  </w:style>
  <w:style w:type="character" w:customStyle="1" w:styleId="IEEEParagraphChar">
    <w:name w:val="IEEE Paragraph Char"/>
    <w:basedOn w:val="DefaultParagraphFont"/>
    <w:link w:val="IEEEParagraph"/>
    <w:rsid w:val="00B52A3F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7251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0013"/>
    <w:pPr>
      <w:spacing w:before="100" w:beforeAutospacing="1" w:after="100" w:afterAutospacing="1"/>
    </w:pPr>
    <w:rPr>
      <w:lang w:bidi="ar-SA"/>
    </w:rPr>
  </w:style>
  <w:style w:type="character" w:customStyle="1" w:styleId="tlid-translation">
    <w:name w:val="tlid-translation"/>
    <w:basedOn w:val="DefaultParagraphFont"/>
    <w:rsid w:val="00844FE5"/>
  </w:style>
  <w:style w:type="paragraph" w:styleId="NoSpacing">
    <w:name w:val="No Spacing"/>
    <w:uiPriority w:val="1"/>
    <w:qFormat/>
    <w:rsid w:val="006D1BEF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a">
    <w:name w:val="لیست پاراگراف"/>
    <w:basedOn w:val="Normal"/>
    <w:qFormat/>
    <w:rsid w:val="00FA288C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springerlink.com/content/enn6k62632100406/?p=4a12bfd77cbf47289c8523dccb76bce5&amp;pi=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B78C-6029-4CC6-966B-545A3EDF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Nera</vt:lpstr>
    </vt:vector>
  </TitlesOfParts>
  <Company/>
  <LinksUpToDate>false</LinksUpToDate>
  <CharactersWithSpaces>5766</CharactersWithSpaces>
  <SharedDoc>false</SharedDoc>
  <HLinks>
    <vt:vector size="6" baseType="variant"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http://www.springerlink.com/content/enn6k62632100406/?p=4a12bfd77cbf47289c8523dccb76bce5&amp;pi=0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Nera</dc:title>
  <dc:creator>نام نويسنده اول و نام نويسنده دوم</dc:creator>
  <cp:keywords/>
  <cp:lastModifiedBy>روح اله زارعی</cp:lastModifiedBy>
  <cp:revision>43</cp:revision>
  <cp:lastPrinted>2010-06-03T17:00:00Z</cp:lastPrinted>
  <dcterms:created xsi:type="dcterms:W3CDTF">2018-11-05T06:14:00Z</dcterms:created>
  <dcterms:modified xsi:type="dcterms:W3CDTF">2024-12-17T10:02:00Z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